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9BD" w:rsidRPr="0025604A" w:rsidRDefault="008019BD" w:rsidP="00BA04AB">
      <w:pPr>
        <w:pStyle w:val="PlainText1"/>
        <w:tabs>
          <w:tab w:val="left" w:pos="3261"/>
        </w:tabs>
        <w:spacing w:line="360" w:lineRule="auto"/>
        <w:jc w:val="center"/>
        <w:rPr>
          <w:rFonts w:ascii="Times New Roman" w:hAnsi="Times New Roman"/>
        </w:rPr>
      </w:pPr>
      <w:r w:rsidRPr="0025604A">
        <w:rPr>
          <w:rStyle w:val="511"/>
          <w:iCs/>
          <w:sz w:val="20"/>
        </w:rPr>
        <w:t xml:space="preserve">                                                                                                         </w:t>
      </w:r>
    </w:p>
    <w:p w:rsidR="008019BD" w:rsidRPr="0025604A" w:rsidRDefault="008019BD" w:rsidP="00BA04AB">
      <w:pPr>
        <w:pStyle w:val="PlainText1"/>
        <w:spacing w:line="360" w:lineRule="auto"/>
        <w:jc w:val="center"/>
        <w:rPr>
          <w:rFonts w:ascii="Times New Roman" w:hAnsi="Times New Roman"/>
        </w:rPr>
      </w:pPr>
    </w:p>
    <w:p w:rsidR="008019BD" w:rsidRPr="0025604A" w:rsidRDefault="008019BD" w:rsidP="00BA04AB">
      <w:pPr>
        <w:pStyle w:val="PlainText1"/>
        <w:spacing w:line="360" w:lineRule="auto"/>
        <w:jc w:val="center"/>
        <w:rPr>
          <w:rFonts w:ascii="Times New Roman" w:hAnsi="Times New Roman"/>
        </w:rPr>
      </w:pPr>
    </w:p>
    <w:p w:rsidR="008019BD" w:rsidRPr="0025604A" w:rsidRDefault="008019BD" w:rsidP="00BA04AB">
      <w:pPr>
        <w:pStyle w:val="PlainText1"/>
        <w:spacing w:line="360" w:lineRule="auto"/>
        <w:jc w:val="center"/>
        <w:rPr>
          <w:rFonts w:ascii="Times New Roman" w:hAnsi="Times New Roman"/>
        </w:rPr>
      </w:pPr>
    </w:p>
    <w:p w:rsidR="008019BD" w:rsidRPr="0025604A" w:rsidRDefault="008019BD" w:rsidP="00BA04AB">
      <w:pPr>
        <w:pStyle w:val="PlainText1"/>
        <w:spacing w:line="360" w:lineRule="auto"/>
        <w:rPr>
          <w:rFonts w:ascii="Times New Roman" w:hAnsi="Times New Roman"/>
        </w:rPr>
      </w:pPr>
    </w:p>
    <w:p w:rsidR="008019BD" w:rsidRPr="0025604A" w:rsidRDefault="008019BD" w:rsidP="00BA04AB">
      <w:pPr>
        <w:pStyle w:val="PlainText1"/>
        <w:spacing w:line="360" w:lineRule="auto"/>
        <w:jc w:val="center"/>
        <w:rPr>
          <w:rFonts w:ascii="Times New Roman" w:hAnsi="Times New Roman"/>
        </w:rPr>
      </w:pPr>
    </w:p>
    <w:p w:rsidR="008019BD" w:rsidRPr="0025604A" w:rsidRDefault="008019BD" w:rsidP="00BA04AB">
      <w:pPr>
        <w:pStyle w:val="PlainText1"/>
        <w:spacing w:line="360" w:lineRule="auto"/>
        <w:jc w:val="center"/>
        <w:rPr>
          <w:rFonts w:ascii="Times New Roman" w:hAnsi="Times New Roman"/>
        </w:rPr>
      </w:pPr>
    </w:p>
    <w:p w:rsidR="008019BD" w:rsidRDefault="008019BD" w:rsidP="00BA04AB">
      <w:pPr>
        <w:pStyle w:val="PlainText1"/>
        <w:spacing w:line="360" w:lineRule="auto"/>
        <w:jc w:val="center"/>
        <w:rPr>
          <w:rFonts w:ascii="Times New Roman" w:hAnsi="Times New Roman"/>
        </w:rPr>
      </w:pPr>
    </w:p>
    <w:p w:rsidR="008019BD" w:rsidRDefault="008019BD" w:rsidP="00BA04AB">
      <w:pPr>
        <w:pStyle w:val="PlainText1"/>
        <w:spacing w:line="360" w:lineRule="auto"/>
        <w:jc w:val="center"/>
        <w:rPr>
          <w:rFonts w:ascii="Times New Roman" w:hAnsi="Times New Roman"/>
        </w:rPr>
      </w:pPr>
    </w:p>
    <w:p w:rsidR="008019BD" w:rsidRDefault="008019BD" w:rsidP="00BA04AB">
      <w:pPr>
        <w:pStyle w:val="PlainText1"/>
        <w:spacing w:line="360" w:lineRule="auto"/>
        <w:jc w:val="center"/>
        <w:rPr>
          <w:rFonts w:ascii="Times New Roman" w:hAnsi="Times New Roman"/>
        </w:rPr>
      </w:pPr>
    </w:p>
    <w:p w:rsidR="008019BD" w:rsidRDefault="008019BD" w:rsidP="00BA04AB">
      <w:pPr>
        <w:pStyle w:val="PlainText1"/>
        <w:spacing w:line="360" w:lineRule="auto"/>
        <w:jc w:val="center"/>
        <w:rPr>
          <w:rFonts w:ascii="Times New Roman" w:hAnsi="Times New Roman"/>
        </w:rPr>
      </w:pPr>
    </w:p>
    <w:p w:rsidR="008019BD" w:rsidRDefault="008019BD" w:rsidP="00BA04AB">
      <w:pPr>
        <w:pStyle w:val="PlainText1"/>
        <w:spacing w:line="360" w:lineRule="auto"/>
        <w:jc w:val="center"/>
        <w:rPr>
          <w:rFonts w:ascii="Times New Roman" w:hAnsi="Times New Roman"/>
        </w:rPr>
      </w:pPr>
    </w:p>
    <w:p w:rsidR="008019BD" w:rsidRDefault="008019BD" w:rsidP="00BA04AB">
      <w:pPr>
        <w:pStyle w:val="PlainText1"/>
        <w:spacing w:line="360" w:lineRule="auto"/>
        <w:jc w:val="center"/>
        <w:rPr>
          <w:rFonts w:ascii="Times New Roman" w:hAnsi="Times New Roman"/>
        </w:rPr>
      </w:pPr>
    </w:p>
    <w:p w:rsidR="008019BD" w:rsidRDefault="008019BD" w:rsidP="00BA04AB">
      <w:pPr>
        <w:pStyle w:val="PlainText1"/>
        <w:spacing w:line="360" w:lineRule="auto"/>
        <w:jc w:val="center"/>
        <w:rPr>
          <w:rFonts w:ascii="Times New Roman" w:hAnsi="Times New Roman"/>
        </w:rPr>
      </w:pPr>
    </w:p>
    <w:p w:rsidR="008019BD" w:rsidRDefault="008019BD" w:rsidP="00BA04AB">
      <w:pPr>
        <w:pStyle w:val="PlainText1"/>
        <w:spacing w:line="360" w:lineRule="auto"/>
        <w:jc w:val="center"/>
        <w:rPr>
          <w:rFonts w:ascii="Times New Roman" w:hAnsi="Times New Roman"/>
        </w:rPr>
      </w:pPr>
    </w:p>
    <w:p w:rsidR="008019BD" w:rsidRDefault="008019BD" w:rsidP="00BA04AB">
      <w:pPr>
        <w:pStyle w:val="PlainText1"/>
        <w:spacing w:line="360" w:lineRule="auto"/>
        <w:jc w:val="center"/>
        <w:rPr>
          <w:rFonts w:ascii="Times New Roman" w:hAnsi="Times New Roman"/>
        </w:rPr>
      </w:pPr>
    </w:p>
    <w:p w:rsidR="008019BD" w:rsidRDefault="008019BD" w:rsidP="00BA04AB">
      <w:pPr>
        <w:pStyle w:val="PlainText1"/>
        <w:spacing w:line="360" w:lineRule="auto"/>
        <w:jc w:val="center"/>
        <w:rPr>
          <w:rFonts w:ascii="Times New Roman" w:hAnsi="Times New Roman"/>
        </w:rPr>
      </w:pPr>
    </w:p>
    <w:p w:rsidR="008019BD" w:rsidRDefault="008019BD" w:rsidP="00BA04AB">
      <w:pPr>
        <w:pStyle w:val="PlainText1"/>
        <w:spacing w:line="360" w:lineRule="auto"/>
        <w:jc w:val="center"/>
        <w:rPr>
          <w:rFonts w:ascii="Times New Roman" w:hAnsi="Times New Roman"/>
        </w:rPr>
      </w:pPr>
    </w:p>
    <w:p w:rsidR="008019BD" w:rsidRDefault="008019BD" w:rsidP="00BA04AB">
      <w:pPr>
        <w:pStyle w:val="PlainText1"/>
        <w:spacing w:line="360" w:lineRule="auto"/>
        <w:jc w:val="center"/>
        <w:rPr>
          <w:rFonts w:ascii="Times New Roman" w:hAnsi="Times New Roman"/>
        </w:rPr>
      </w:pPr>
    </w:p>
    <w:p w:rsidR="008019BD" w:rsidRDefault="008019BD" w:rsidP="00BA04AB">
      <w:pPr>
        <w:pStyle w:val="PlainText1"/>
        <w:spacing w:line="360" w:lineRule="auto"/>
        <w:jc w:val="center"/>
        <w:rPr>
          <w:rFonts w:ascii="Times New Roman" w:hAnsi="Times New Roman"/>
        </w:rPr>
      </w:pPr>
    </w:p>
    <w:p w:rsidR="008019BD" w:rsidRDefault="008019BD" w:rsidP="00BA04AB">
      <w:pPr>
        <w:pStyle w:val="PlainText1"/>
        <w:spacing w:line="360" w:lineRule="auto"/>
        <w:jc w:val="center"/>
        <w:rPr>
          <w:rFonts w:ascii="Times New Roman" w:hAnsi="Times New Roman"/>
        </w:rPr>
      </w:pPr>
    </w:p>
    <w:p w:rsidR="008019BD" w:rsidRDefault="008019BD" w:rsidP="00BA04AB">
      <w:pPr>
        <w:pStyle w:val="PlainText1"/>
        <w:spacing w:line="360" w:lineRule="auto"/>
        <w:jc w:val="center"/>
        <w:rPr>
          <w:rFonts w:ascii="Times New Roman" w:hAnsi="Times New Roman"/>
        </w:rPr>
      </w:pPr>
    </w:p>
    <w:p w:rsidR="008019BD" w:rsidRDefault="008019BD" w:rsidP="00BA04AB">
      <w:pPr>
        <w:pStyle w:val="PlainText1"/>
        <w:spacing w:line="360" w:lineRule="auto"/>
        <w:jc w:val="center"/>
        <w:rPr>
          <w:rFonts w:ascii="Times New Roman" w:hAnsi="Times New Roman"/>
        </w:rPr>
      </w:pPr>
    </w:p>
    <w:p w:rsidR="008019BD" w:rsidRDefault="008019BD" w:rsidP="00BA04AB">
      <w:pPr>
        <w:pStyle w:val="PlainText1"/>
        <w:spacing w:line="360" w:lineRule="auto"/>
        <w:jc w:val="center"/>
        <w:rPr>
          <w:rFonts w:ascii="Times New Roman" w:hAnsi="Times New Roman"/>
        </w:rPr>
      </w:pPr>
    </w:p>
    <w:p w:rsidR="008019BD" w:rsidRDefault="008019BD" w:rsidP="00BA04AB">
      <w:pPr>
        <w:pStyle w:val="PlainText1"/>
        <w:spacing w:line="360" w:lineRule="auto"/>
        <w:jc w:val="center"/>
        <w:rPr>
          <w:rFonts w:ascii="Times New Roman" w:hAnsi="Times New Roman"/>
        </w:rPr>
      </w:pPr>
    </w:p>
    <w:p w:rsidR="008019BD" w:rsidRDefault="008019BD" w:rsidP="00BA04AB">
      <w:pPr>
        <w:pStyle w:val="PlainText1"/>
        <w:spacing w:line="360" w:lineRule="auto"/>
        <w:jc w:val="center"/>
        <w:rPr>
          <w:rFonts w:ascii="Times New Roman" w:hAnsi="Times New Roman"/>
        </w:rPr>
      </w:pPr>
    </w:p>
    <w:p w:rsidR="008019BD" w:rsidRDefault="008019BD" w:rsidP="00BA04AB">
      <w:pPr>
        <w:pStyle w:val="PlainText1"/>
        <w:spacing w:line="360" w:lineRule="auto"/>
        <w:jc w:val="center"/>
        <w:rPr>
          <w:rFonts w:ascii="Times New Roman" w:hAnsi="Times New Roman"/>
        </w:rPr>
      </w:pPr>
    </w:p>
    <w:p w:rsidR="008019BD" w:rsidRPr="0025604A" w:rsidRDefault="008019BD" w:rsidP="00BA04AB">
      <w:pPr>
        <w:pStyle w:val="PlainText1"/>
        <w:spacing w:line="360" w:lineRule="auto"/>
        <w:jc w:val="center"/>
        <w:rPr>
          <w:rFonts w:ascii="Times New Roman" w:hAnsi="Times New Roman"/>
        </w:rPr>
      </w:pPr>
    </w:p>
    <w:p w:rsidR="008019BD" w:rsidRPr="0025604A" w:rsidRDefault="008019BD" w:rsidP="00BA04AB">
      <w:pPr>
        <w:pStyle w:val="PlainText1"/>
        <w:spacing w:line="360" w:lineRule="auto"/>
        <w:jc w:val="center"/>
        <w:rPr>
          <w:rFonts w:ascii="Times New Roman" w:hAnsi="Times New Roman"/>
        </w:rPr>
      </w:pPr>
    </w:p>
    <w:p w:rsidR="008019BD" w:rsidRPr="0025604A" w:rsidRDefault="008019BD" w:rsidP="00946D98">
      <w:pPr>
        <w:pStyle w:val="PlainText1"/>
        <w:spacing w:line="360" w:lineRule="auto"/>
        <w:jc w:val="center"/>
        <w:rPr>
          <w:rFonts w:ascii="Times New Roman" w:hAnsi="Times New Roman"/>
        </w:rPr>
      </w:pPr>
    </w:p>
    <w:p w:rsidR="008019BD" w:rsidRPr="0025604A" w:rsidRDefault="008019BD" w:rsidP="0006267D">
      <w:pPr>
        <w:pStyle w:val="PlainText1"/>
        <w:spacing w:line="360" w:lineRule="auto"/>
        <w:jc w:val="center"/>
        <w:rPr>
          <w:rFonts w:ascii="Times New Roman" w:hAnsi="Times New Roman"/>
          <w:b/>
        </w:rPr>
      </w:pPr>
      <w:r w:rsidRPr="0025604A">
        <w:rPr>
          <w:rFonts w:ascii="Times New Roman" w:hAnsi="Times New Roman"/>
          <w:b/>
        </w:rPr>
        <w:t>МЕТОДИЧЕСКИЕ УКАЗАНИЯ</w:t>
      </w:r>
    </w:p>
    <w:p w:rsidR="008019BD" w:rsidRPr="0025604A" w:rsidRDefault="008019BD" w:rsidP="0006267D">
      <w:pPr>
        <w:spacing w:after="0" w:line="360" w:lineRule="auto"/>
        <w:jc w:val="center"/>
        <w:rPr>
          <w:rFonts w:ascii="Times New Roman" w:hAnsi="Times New Roman"/>
          <w:b/>
          <w:bCs/>
          <w:sz w:val="20"/>
          <w:szCs w:val="20"/>
        </w:rPr>
      </w:pPr>
      <w:r w:rsidRPr="0025604A">
        <w:rPr>
          <w:rFonts w:ascii="Times New Roman" w:hAnsi="Times New Roman"/>
          <w:b/>
          <w:bCs/>
          <w:sz w:val="20"/>
          <w:szCs w:val="20"/>
        </w:rPr>
        <w:t>О ПОРЯДКЕ ОРГАНИЗАЦИИ,</w:t>
      </w:r>
    </w:p>
    <w:p w:rsidR="008019BD" w:rsidRPr="0025604A" w:rsidRDefault="008019BD" w:rsidP="0006267D">
      <w:pPr>
        <w:spacing w:after="0" w:line="360" w:lineRule="auto"/>
        <w:jc w:val="center"/>
        <w:rPr>
          <w:rFonts w:ascii="Times New Roman" w:hAnsi="Times New Roman"/>
          <w:b/>
          <w:bCs/>
          <w:sz w:val="20"/>
          <w:szCs w:val="20"/>
        </w:rPr>
      </w:pPr>
      <w:r w:rsidRPr="0025604A">
        <w:rPr>
          <w:rFonts w:ascii="Times New Roman" w:hAnsi="Times New Roman"/>
          <w:b/>
          <w:bCs/>
          <w:sz w:val="20"/>
          <w:szCs w:val="20"/>
        </w:rPr>
        <w:t xml:space="preserve">ВЫПОЛНЕНИЯ И </w:t>
      </w:r>
      <w:proofErr w:type="gramStart"/>
      <w:r w:rsidRPr="0025604A">
        <w:rPr>
          <w:rFonts w:ascii="Times New Roman" w:hAnsi="Times New Roman"/>
          <w:b/>
          <w:bCs/>
          <w:sz w:val="20"/>
          <w:szCs w:val="20"/>
        </w:rPr>
        <w:t>ЗАЩИТЫ  КУРСОВОЙ</w:t>
      </w:r>
      <w:proofErr w:type="gramEnd"/>
      <w:r w:rsidRPr="0025604A">
        <w:rPr>
          <w:rFonts w:ascii="Times New Roman" w:hAnsi="Times New Roman"/>
          <w:b/>
          <w:bCs/>
          <w:sz w:val="20"/>
          <w:szCs w:val="20"/>
        </w:rPr>
        <w:t xml:space="preserve"> РАБОТЫ </w:t>
      </w:r>
    </w:p>
    <w:p w:rsidR="008019BD" w:rsidRPr="0025604A" w:rsidRDefault="008019BD" w:rsidP="0006267D">
      <w:pPr>
        <w:pStyle w:val="PlainText1"/>
        <w:spacing w:line="360" w:lineRule="auto"/>
        <w:jc w:val="center"/>
        <w:rPr>
          <w:rFonts w:ascii="Times New Roman" w:hAnsi="Times New Roman"/>
          <w:b/>
        </w:rPr>
      </w:pPr>
      <w:r w:rsidRPr="0025604A">
        <w:rPr>
          <w:rFonts w:ascii="Times New Roman" w:hAnsi="Times New Roman"/>
          <w:b/>
        </w:rPr>
        <w:t>ДЛЯ   КУРСАНТОВ (СЛУШАТЕЛЕЙ)</w:t>
      </w:r>
    </w:p>
    <w:p w:rsidR="008019BD" w:rsidRPr="0025604A" w:rsidRDefault="008019BD" w:rsidP="0006267D">
      <w:pPr>
        <w:pStyle w:val="PlainText1"/>
        <w:spacing w:line="360" w:lineRule="auto"/>
        <w:jc w:val="center"/>
        <w:rPr>
          <w:rFonts w:ascii="Times New Roman" w:hAnsi="Times New Roman"/>
          <w:b/>
        </w:rPr>
      </w:pPr>
      <w:r w:rsidRPr="0025604A">
        <w:rPr>
          <w:rFonts w:ascii="Times New Roman" w:hAnsi="Times New Roman"/>
          <w:b/>
        </w:rPr>
        <w:t>ПО ДИСЦИПЛИНЕ «</w:t>
      </w:r>
      <w:proofErr w:type="gramStart"/>
      <w:r w:rsidRPr="0025604A">
        <w:rPr>
          <w:rFonts w:ascii="Times New Roman" w:hAnsi="Times New Roman"/>
          <w:b/>
        </w:rPr>
        <w:t>АДМИНИСТРАТИВНАЯ  ДЕЯТЕЛЬНОСТЬ</w:t>
      </w:r>
      <w:proofErr w:type="gramEnd"/>
      <w:r w:rsidRPr="0025604A">
        <w:rPr>
          <w:rFonts w:ascii="Times New Roman" w:hAnsi="Times New Roman"/>
          <w:b/>
        </w:rPr>
        <w:t xml:space="preserve"> ОРГАНОВ ВНУТРЕННИХ ДЕЛ»</w:t>
      </w:r>
    </w:p>
    <w:p w:rsidR="008019BD" w:rsidRPr="0025604A" w:rsidRDefault="008019BD" w:rsidP="00BA04AB">
      <w:pPr>
        <w:pStyle w:val="PlainText1"/>
        <w:spacing w:line="360" w:lineRule="auto"/>
        <w:jc w:val="center"/>
        <w:rPr>
          <w:rFonts w:ascii="Times New Roman" w:hAnsi="Times New Roman"/>
        </w:rPr>
      </w:pPr>
    </w:p>
    <w:p w:rsidR="008019BD" w:rsidRPr="0025604A" w:rsidRDefault="008019BD" w:rsidP="00BA04AB">
      <w:pPr>
        <w:pStyle w:val="PlainText1"/>
        <w:spacing w:line="360" w:lineRule="auto"/>
        <w:jc w:val="both"/>
        <w:rPr>
          <w:rFonts w:ascii="Times New Roman" w:hAnsi="Times New Roman"/>
        </w:rPr>
      </w:pPr>
    </w:p>
    <w:p w:rsidR="008019BD" w:rsidRPr="0025604A" w:rsidRDefault="008019BD" w:rsidP="00BA04AB">
      <w:pPr>
        <w:pStyle w:val="PlainText1"/>
        <w:spacing w:line="360" w:lineRule="auto"/>
        <w:jc w:val="both"/>
        <w:rPr>
          <w:rFonts w:ascii="Times New Roman" w:hAnsi="Times New Roman"/>
        </w:rPr>
      </w:pPr>
    </w:p>
    <w:p w:rsidR="008019BD" w:rsidRPr="0025604A" w:rsidRDefault="008019BD" w:rsidP="00BA04AB">
      <w:pPr>
        <w:pStyle w:val="PlainText1"/>
        <w:spacing w:line="360" w:lineRule="auto"/>
        <w:jc w:val="both"/>
        <w:rPr>
          <w:rFonts w:ascii="Times New Roman" w:hAnsi="Times New Roman"/>
        </w:rPr>
      </w:pPr>
    </w:p>
    <w:p w:rsidR="008019BD" w:rsidRPr="0025604A" w:rsidRDefault="008019BD" w:rsidP="00BA04AB">
      <w:pPr>
        <w:pStyle w:val="PlainText1"/>
        <w:spacing w:line="360" w:lineRule="auto"/>
        <w:jc w:val="both"/>
        <w:rPr>
          <w:rFonts w:ascii="Times New Roman" w:hAnsi="Times New Roman"/>
        </w:rPr>
      </w:pPr>
    </w:p>
    <w:p w:rsidR="008019BD" w:rsidRPr="0025604A" w:rsidRDefault="008019BD" w:rsidP="00BA04AB">
      <w:pPr>
        <w:pStyle w:val="PlainText1"/>
        <w:spacing w:line="360" w:lineRule="auto"/>
        <w:jc w:val="both"/>
        <w:rPr>
          <w:rFonts w:ascii="Times New Roman" w:hAnsi="Times New Roman"/>
        </w:rPr>
      </w:pPr>
    </w:p>
    <w:p w:rsidR="008019BD" w:rsidRPr="0025604A" w:rsidRDefault="008019BD" w:rsidP="00BA04AB">
      <w:pPr>
        <w:pStyle w:val="PlainText1"/>
        <w:spacing w:line="360" w:lineRule="auto"/>
        <w:jc w:val="both"/>
        <w:rPr>
          <w:rFonts w:ascii="Times New Roman" w:hAnsi="Times New Roman"/>
        </w:rPr>
      </w:pPr>
    </w:p>
    <w:p w:rsidR="008019BD" w:rsidRPr="0025604A" w:rsidRDefault="008019BD" w:rsidP="00BA04AB">
      <w:pPr>
        <w:pStyle w:val="PlainText1"/>
        <w:spacing w:line="360" w:lineRule="auto"/>
        <w:jc w:val="both"/>
        <w:rPr>
          <w:rFonts w:ascii="Times New Roman" w:hAnsi="Times New Roman"/>
        </w:rPr>
      </w:pPr>
    </w:p>
    <w:p w:rsidR="008019BD" w:rsidRPr="0025604A" w:rsidRDefault="008019BD" w:rsidP="00BA04AB">
      <w:pPr>
        <w:pStyle w:val="PlainText1"/>
        <w:spacing w:line="360" w:lineRule="auto"/>
        <w:jc w:val="both"/>
        <w:rPr>
          <w:rFonts w:ascii="Times New Roman" w:hAnsi="Times New Roman"/>
        </w:rPr>
      </w:pPr>
    </w:p>
    <w:p w:rsidR="008019BD" w:rsidRPr="0025604A" w:rsidRDefault="008019BD" w:rsidP="00BA04AB">
      <w:pPr>
        <w:pStyle w:val="PlainText1"/>
        <w:spacing w:line="360" w:lineRule="auto"/>
        <w:jc w:val="both"/>
        <w:rPr>
          <w:rFonts w:ascii="Times New Roman" w:hAnsi="Times New Roman"/>
        </w:rPr>
      </w:pPr>
    </w:p>
    <w:p w:rsidR="008019BD" w:rsidRPr="0025604A" w:rsidRDefault="008019BD" w:rsidP="00BA04AB">
      <w:pPr>
        <w:pStyle w:val="PlainText1"/>
        <w:spacing w:line="360" w:lineRule="auto"/>
        <w:jc w:val="both"/>
        <w:rPr>
          <w:rFonts w:ascii="Times New Roman" w:hAnsi="Times New Roman"/>
        </w:rPr>
      </w:pPr>
    </w:p>
    <w:p w:rsidR="008019BD" w:rsidRPr="0025604A" w:rsidRDefault="008019BD" w:rsidP="00BA04AB">
      <w:pPr>
        <w:pStyle w:val="PlainText1"/>
        <w:spacing w:line="360" w:lineRule="auto"/>
        <w:jc w:val="both"/>
        <w:rPr>
          <w:rFonts w:ascii="Times New Roman" w:hAnsi="Times New Roman"/>
        </w:rPr>
      </w:pPr>
    </w:p>
    <w:p w:rsidR="008019BD" w:rsidRPr="0025604A" w:rsidRDefault="008019BD" w:rsidP="00BA04AB">
      <w:pPr>
        <w:pStyle w:val="PlainText1"/>
        <w:spacing w:line="360" w:lineRule="auto"/>
        <w:jc w:val="both"/>
        <w:rPr>
          <w:rFonts w:ascii="Times New Roman" w:hAnsi="Times New Roman"/>
        </w:rPr>
      </w:pPr>
    </w:p>
    <w:p w:rsidR="008019BD" w:rsidRPr="0025604A" w:rsidRDefault="008019BD" w:rsidP="00BA04AB">
      <w:pPr>
        <w:pStyle w:val="a3"/>
        <w:ind w:firstLine="0"/>
        <w:rPr>
          <w:sz w:val="20"/>
        </w:rPr>
      </w:pPr>
    </w:p>
    <w:p w:rsidR="008019BD" w:rsidRPr="0025604A" w:rsidRDefault="008019BD" w:rsidP="00BA04AB">
      <w:pPr>
        <w:pStyle w:val="a3"/>
        <w:ind w:firstLine="0"/>
        <w:rPr>
          <w:sz w:val="20"/>
        </w:rPr>
      </w:pPr>
    </w:p>
    <w:p w:rsidR="008019BD" w:rsidRPr="0025604A" w:rsidRDefault="008019BD" w:rsidP="00BA04AB">
      <w:pPr>
        <w:pStyle w:val="a3"/>
        <w:ind w:firstLine="0"/>
        <w:rPr>
          <w:sz w:val="20"/>
        </w:rPr>
      </w:pPr>
    </w:p>
    <w:p w:rsidR="008019BD" w:rsidRDefault="008019BD" w:rsidP="00BA04AB">
      <w:pPr>
        <w:pStyle w:val="a3"/>
        <w:ind w:firstLine="0"/>
        <w:rPr>
          <w:sz w:val="20"/>
        </w:rPr>
      </w:pPr>
    </w:p>
    <w:p w:rsidR="008019BD" w:rsidRDefault="008019BD" w:rsidP="00BA04AB">
      <w:pPr>
        <w:pStyle w:val="a3"/>
        <w:ind w:firstLine="0"/>
        <w:rPr>
          <w:sz w:val="20"/>
        </w:rPr>
      </w:pPr>
    </w:p>
    <w:p w:rsidR="008019BD" w:rsidRDefault="008019BD" w:rsidP="00BA04AB">
      <w:pPr>
        <w:pStyle w:val="a3"/>
        <w:ind w:firstLine="0"/>
        <w:rPr>
          <w:sz w:val="20"/>
        </w:rPr>
      </w:pPr>
    </w:p>
    <w:p w:rsidR="008019BD" w:rsidRDefault="008019BD" w:rsidP="00BA04AB">
      <w:pPr>
        <w:pStyle w:val="a3"/>
        <w:ind w:firstLine="0"/>
        <w:rPr>
          <w:sz w:val="20"/>
        </w:rPr>
      </w:pPr>
    </w:p>
    <w:p w:rsidR="008019BD" w:rsidRDefault="008019BD" w:rsidP="00BA04AB">
      <w:pPr>
        <w:pStyle w:val="a3"/>
        <w:ind w:firstLine="0"/>
        <w:rPr>
          <w:sz w:val="20"/>
        </w:rPr>
      </w:pPr>
    </w:p>
    <w:p w:rsidR="008019BD" w:rsidRDefault="008019BD" w:rsidP="00BA04AB">
      <w:pPr>
        <w:pStyle w:val="a3"/>
        <w:ind w:firstLine="0"/>
        <w:rPr>
          <w:sz w:val="20"/>
        </w:rPr>
      </w:pPr>
    </w:p>
    <w:p w:rsidR="008019BD" w:rsidRDefault="008019BD" w:rsidP="00BA04AB">
      <w:pPr>
        <w:pStyle w:val="a3"/>
        <w:ind w:firstLine="0"/>
        <w:rPr>
          <w:sz w:val="20"/>
        </w:rPr>
      </w:pPr>
    </w:p>
    <w:p w:rsidR="008019BD" w:rsidRDefault="008019BD" w:rsidP="00BA04AB">
      <w:pPr>
        <w:pStyle w:val="a3"/>
        <w:ind w:firstLine="0"/>
        <w:rPr>
          <w:sz w:val="20"/>
        </w:rPr>
      </w:pPr>
    </w:p>
    <w:p w:rsidR="008019BD" w:rsidRDefault="008019BD" w:rsidP="00BA04AB">
      <w:pPr>
        <w:pStyle w:val="a3"/>
        <w:ind w:firstLine="0"/>
        <w:rPr>
          <w:sz w:val="20"/>
        </w:rPr>
      </w:pPr>
    </w:p>
    <w:p w:rsidR="008019BD" w:rsidRDefault="008019BD" w:rsidP="00BA04AB">
      <w:pPr>
        <w:pStyle w:val="a3"/>
        <w:ind w:firstLine="0"/>
        <w:rPr>
          <w:sz w:val="20"/>
        </w:rPr>
      </w:pPr>
    </w:p>
    <w:p w:rsidR="008019BD" w:rsidRDefault="008019BD" w:rsidP="00BA04AB">
      <w:pPr>
        <w:pStyle w:val="a3"/>
        <w:ind w:firstLine="0"/>
        <w:rPr>
          <w:sz w:val="20"/>
        </w:rPr>
      </w:pPr>
    </w:p>
    <w:p w:rsidR="008019BD" w:rsidRDefault="008019BD" w:rsidP="00BA04AB">
      <w:pPr>
        <w:pStyle w:val="a3"/>
        <w:ind w:firstLine="0"/>
        <w:rPr>
          <w:sz w:val="20"/>
        </w:rPr>
      </w:pPr>
    </w:p>
    <w:p w:rsidR="008019BD" w:rsidRDefault="008019BD" w:rsidP="00BA04AB">
      <w:pPr>
        <w:pStyle w:val="a3"/>
        <w:ind w:firstLine="0"/>
        <w:rPr>
          <w:sz w:val="20"/>
        </w:rPr>
      </w:pPr>
    </w:p>
    <w:p w:rsidR="008019BD" w:rsidRDefault="008019BD" w:rsidP="00BA04AB">
      <w:pPr>
        <w:pStyle w:val="a3"/>
        <w:ind w:firstLine="0"/>
        <w:rPr>
          <w:sz w:val="20"/>
        </w:rPr>
      </w:pPr>
    </w:p>
    <w:p w:rsidR="008019BD" w:rsidRDefault="008019BD" w:rsidP="00BA04AB">
      <w:pPr>
        <w:pStyle w:val="a3"/>
        <w:ind w:firstLine="0"/>
        <w:rPr>
          <w:sz w:val="20"/>
        </w:rPr>
      </w:pPr>
    </w:p>
    <w:p w:rsidR="008019BD" w:rsidRDefault="008019BD" w:rsidP="00BA04AB">
      <w:pPr>
        <w:pStyle w:val="a3"/>
        <w:ind w:firstLine="0"/>
        <w:rPr>
          <w:sz w:val="20"/>
        </w:rPr>
      </w:pPr>
    </w:p>
    <w:p w:rsidR="008019BD" w:rsidRDefault="008019BD" w:rsidP="00BA04AB">
      <w:pPr>
        <w:pStyle w:val="a3"/>
        <w:ind w:firstLine="0"/>
        <w:rPr>
          <w:sz w:val="20"/>
        </w:rPr>
      </w:pPr>
    </w:p>
    <w:p w:rsidR="008019BD" w:rsidRDefault="008019BD" w:rsidP="00BA04AB">
      <w:pPr>
        <w:pStyle w:val="a3"/>
        <w:ind w:firstLine="0"/>
        <w:rPr>
          <w:sz w:val="20"/>
        </w:rPr>
      </w:pPr>
    </w:p>
    <w:p w:rsidR="008019BD" w:rsidRDefault="008019BD" w:rsidP="00BA04AB">
      <w:pPr>
        <w:pStyle w:val="a3"/>
        <w:ind w:firstLine="0"/>
        <w:rPr>
          <w:sz w:val="20"/>
        </w:rPr>
      </w:pPr>
    </w:p>
    <w:p w:rsidR="008019BD" w:rsidRDefault="008019BD" w:rsidP="00BA04AB">
      <w:pPr>
        <w:pStyle w:val="a3"/>
        <w:ind w:firstLine="0"/>
        <w:rPr>
          <w:sz w:val="20"/>
        </w:rPr>
      </w:pPr>
    </w:p>
    <w:p w:rsidR="008019BD" w:rsidRDefault="008019BD" w:rsidP="00BA04AB">
      <w:pPr>
        <w:pStyle w:val="a3"/>
        <w:ind w:firstLine="0"/>
        <w:rPr>
          <w:sz w:val="20"/>
        </w:rPr>
      </w:pPr>
    </w:p>
    <w:p w:rsidR="008019BD" w:rsidRDefault="008019BD" w:rsidP="00BA04AB">
      <w:pPr>
        <w:pStyle w:val="a3"/>
        <w:ind w:firstLine="0"/>
        <w:rPr>
          <w:sz w:val="20"/>
        </w:rPr>
      </w:pPr>
    </w:p>
    <w:p w:rsidR="008019BD" w:rsidRDefault="008019BD" w:rsidP="00BA04AB">
      <w:pPr>
        <w:pStyle w:val="a3"/>
        <w:ind w:firstLine="0"/>
        <w:rPr>
          <w:sz w:val="20"/>
        </w:rPr>
      </w:pPr>
    </w:p>
    <w:p w:rsidR="008019BD" w:rsidRDefault="008019BD" w:rsidP="00BA04AB">
      <w:pPr>
        <w:pStyle w:val="a3"/>
        <w:ind w:firstLine="0"/>
        <w:rPr>
          <w:sz w:val="20"/>
        </w:rPr>
      </w:pPr>
    </w:p>
    <w:p w:rsidR="008019BD" w:rsidRDefault="008019BD" w:rsidP="00BA04AB">
      <w:pPr>
        <w:pStyle w:val="a3"/>
        <w:ind w:firstLine="0"/>
        <w:rPr>
          <w:sz w:val="20"/>
        </w:rPr>
      </w:pPr>
    </w:p>
    <w:p w:rsidR="008019BD" w:rsidRDefault="008019BD" w:rsidP="00BA04AB">
      <w:pPr>
        <w:pStyle w:val="a3"/>
        <w:ind w:firstLine="0"/>
        <w:rPr>
          <w:sz w:val="20"/>
        </w:rPr>
      </w:pPr>
    </w:p>
    <w:p w:rsidR="008019BD" w:rsidRPr="0025604A" w:rsidRDefault="008019BD" w:rsidP="00BA04AB">
      <w:pPr>
        <w:pStyle w:val="a3"/>
        <w:ind w:firstLine="0"/>
        <w:rPr>
          <w:sz w:val="20"/>
        </w:rPr>
      </w:pPr>
    </w:p>
    <w:p w:rsidR="008019BD" w:rsidRDefault="008019BD" w:rsidP="00BA04AB">
      <w:pPr>
        <w:pStyle w:val="a3"/>
        <w:ind w:firstLine="0"/>
        <w:rPr>
          <w:sz w:val="20"/>
        </w:rPr>
      </w:pPr>
    </w:p>
    <w:p w:rsidR="0006267D" w:rsidRPr="0025604A" w:rsidRDefault="0006267D" w:rsidP="00BA04AB">
      <w:pPr>
        <w:pStyle w:val="a3"/>
        <w:ind w:firstLine="0"/>
        <w:rPr>
          <w:sz w:val="20"/>
        </w:rPr>
      </w:pPr>
    </w:p>
    <w:p w:rsidR="008019BD" w:rsidRPr="0025604A" w:rsidRDefault="008019BD" w:rsidP="0006267D">
      <w:pPr>
        <w:spacing w:after="0" w:line="360" w:lineRule="auto"/>
        <w:jc w:val="center"/>
        <w:rPr>
          <w:rFonts w:ascii="Times New Roman" w:hAnsi="Times New Roman"/>
          <w:sz w:val="20"/>
          <w:szCs w:val="20"/>
        </w:rPr>
      </w:pPr>
      <w:r w:rsidRPr="0025604A">
        <w:rPr>
          <w:rFonts w:ascii="Times New Roman" w:hAnsi="Times New Roman"/>
          <w:sz w:val="20"/>
          <w:szCs w:val="20"/>
        </w:rPr>
        <w:t xml:space="preserve">Государственное образовательное учреждение </w:t>
      </w:r>
    </w:p>
    <w:p w:rsidR="008019BD" w:rsidRPr="0025604A" w:rsidRDefault="0006267D" w:rsidP="0006267D">
      <w:pPr>
        <w:spacing w:after="0" w:line="360" w:lineRule="auto"/>
        <w:jc w:val="center"/>
        <w:rPr>
          <w:rFonts w:ascii="Times New Roman" w:hAnsi="Times New Roman"/>
          <w:sz w:val="20"/>
          <w:szCs w:val="20"/>
        </w:rPr>
      </w:pPr>
      <w:r>
        <w:rPr>
          <w:rFonts w:ascii="Times New Roman" w:hAnsi="Times New Roman"/>
          <w:sz w:val="20"/>
          <w:szCs w:val="20"/>
        </w:rPr>
        <w:t>«Тираспольский юридический</w:t>
      </w:r>
      <w:r w:rsidR="008019BD" w:rsidRPr="0025604A">
        <w:rPr>
          <w:rFonts w:ascii="Times New Roman" w:hAnsi="Times New Roman"/>
          <w:sz w:val="20"/>
          <w:szCs w:val="20"/>
        </w:rPr>
        <w:t xml:space="preserve"> институт Министерства внутренних дел </w:t>
      </w:r>
    </w:p>
    <w:p w:rsidR="008019BD" w:rsidRPr="0025604A" w:rsidRDefault="008019BD" w:rsidP="0006267D">
      <w:pPr>
        <w:spacing w:after="0" w:line="360" w:lineRule="auto"/>
        <w:jc w:val="center"/>
        <w:rPr>
          <w:rFonts w:ascii="Times New Roman" w:hAnsi="Times New Roman"/>
          <w:sz w:val="20"/>
          <w:szCs w:val="20"/>
        </w:rPr>
      </w:pPr>
      <w:r w:rsidRPr="0025604A">
        <w:rPr>
          <w:rFonts w:ascii="Times New Roman" w:hAnsi="Times New Roman"/>
          <w:sz w:val="20"/>
          <w:szCs w:val="20"/>
        </w:rPr>
        <w:t>Приднестровской Молдавской Республики имени М.И. Кутузова»</w:t>
      </w:r>
    </w:p>
    <w:p w:rsidR="008019BD" w:rsidRPr="0025604A" w:rsidRDefault="008019BD" w:rsidP="0006267D">
      <w:pPr>
        <w:spacing w:after="0" w:line="360" w:lineRule="auto"/>
        <w:jc w:val="center"/>
        <w:rPr>
          <w:rFonts w:ascii="Times New Roman" w:hAnsi="Times New Roman"/>
          <w:sz w:val="20"/>
          <w:szCs w:val="20"/>
        </w:rPr>
      </w:pPr>
    </w:p>
    <w:p w:rsidR="008019BD" w:rsidRPr="0025604A" w:rsidRDefault="008019BD" w:rsidP="00BA04AB">
      <w:pPr>
        <w:jc w:val="center"/>
        <w:rPr>
          <w:rFonts w:ascii="Times New Roman" w:hAnsi="Times New Roman"/>
          <w:sz w:val="20"/>
          <w:szCs w:val="20"/>
        </w:rPr>
      </w:pPr>
    </w:p>
    <w:p w:rsidR="008019BD" w:rsidRPr="0025604A" w:rsidRDefault="008019BD" w:rsidP="00BA04AB">
      <w:pPr>
        <w:jc w:val="center"/>
        <w:rPr>
          <w:rFonts w:ascii="Times New Roman" w:hAnsi="Times New Roman"/>
          <w:sz w:val="20"/>
          <w:szCs w:val="20"/>
        </w:rPr>
      </w:pPr>
      <w:r w:rsidRPr="0025604A">
        <w:rPr>
          <w:rFonts w:ascii="Times New Roman" w:hAnsi="Times New Roman"/>
          <w:sz w:val="20"/>
          <w:szCs w:val="20"/>
        </w:rPr>
        <w:t>Кафедра административного права и административной деятельности</w:t>
      </w:r>
    </w:p>
    <w:p w:rsidR="008019BD" w:rsidRPr="0025604A" w:rsidRDefault="008019BD" w:rsidP="002D7960">
      <w:pPr>
        <w:pStyle w:val="PlainText1"/>
        <w:spacing w:line="360" w:lineRule="auto"/>
        <w:rPr>
          <w:rFonts w:ascii="Times New Roman" w:hAnsi="Times New Roman"/>
        </w:rPr>
      </w:pPr>
    </w:p>
    <w:p w:rsidR="008019BD" w:rsidRPr="0025604A" w:rsidRDefault="008019BD" w:rsidP="00BA04AB">
      <w:pPr>
        <w:pStyle w:val="PlainText1"/>
        <w:spacing w:line="360" w:lineRule="auto"/>
        <w:jc w:val="center"/>
        <w:rPr>
          <w:rFonts w:ascii="Times New Roman" w:hAnsi="Times New Roman"/>
        </w:rPr>
      </w:pPr>
    </w:p>
    <w:p w:rsidR="008019BD" w:rsidRPr="0025604A" w:rsidRDefault="008019BD" w:rsidP="0006267D">
      <w:pPr>
        <w:pStyle w:val="PlainText1"/>
        <w:spacing w:line="360" w:lineRule="auto"/>
        <w:jc w:val="center"/>
        <w:rPr>
          <w:rFonts w:ascii="Times New Roman" w:hAnsi="Times New Roman"/>
          <w:b/>
        </w:rPr>
      </w:pPr>
      <w:r w:rsidRPr="0025604A">
        <w:rPr>
          <w:rFonts w:ascii="Times New Roman" w:hAnsi="Times New Roman"/>
          <w:b/>
        </w:rPr>
        <w:t>МЕТОДИЧЕСКИЕ УКАЗАНИЯ</w:t>
      </w:r>
    </w:p>
    <w:p w:rsidR="008019BD" w:rsidRPr="0025604A" w:rsidRDefault="008019BD" w:rsidP="0006267D">
      <w:pPr>
        <w:spacing w:after="0" w:line="360" w:lineRule="auto"/>
        <w:jc w:val="center"/>
        <w:rPr>
          <w:rFonts w:ascii="Times New Roman" w:hAnsi="Times New Roman"/>
          <w:b/>
          <w:bCs/>
          <w:sz w:val="20"/>
          <w:szCs w:val="20"/>
        </w:rPr>
      </w:pPr>
      <w:r w:rsidRPr="0025604A">
        <w:rPr>
          <w:rFonts w:ascii="Times New Roman" w:hAnsi="Times New Roman"/>
          <w:b/>
          <w:bCs/>
          <w:sz w:val="20"/>
          <w:szCs w:val="20"/>
        </w:rPr>
        <w:t>О ПОРЯДКЕ ОРГАНИЗАЦИИ,</w:t>
      </w:r>
    </w:p>
    <w:p w:rsidR="008019BD" w:rsidRPr="0025604A" w:rsidRDefault="008019BD" w:rsidP="0006267D">
      <w:pPr>
        <w:spacing w:after="0" w:line="360" w:lineRule="auto"/>
        <w:jc w:val="center"/>
        <w:rPr>
          <w:rFonts w:ascii="Times New Roman" w:hAnsi="Times New Roman"/>
          <w:b/>
          <w:bCs/>
          <w:sz w:val="20"/>
          <w:szCs w:val="20"/>
        </w:rPr>
      </w:pPr>
      <w:r w:rsidRPr="0025604A">
        <w:rPr>
          <w:rFonts w:ascii="Times New Roman" w:hAnsi="Times New Roman"/>
          <w:b/>
          <w:bCs/>
          <w:sz w:val="20"/>
          <w:szCs w:val="20"/>
        </w:rPr>
        <w:t xml:space="preserve">ВЫПОЛНЕНИЯ И ЗАЩИТЫ КУРСОВОЙ РАБОТЫ </w:t>
      </w:r>
    </w:p>
    <w:p w:rsidR="008019BD" w:rsidRPr="0025604A" w:rsidRDefault="008019BD" w:rsidP="0006267D">
      <w:pPr>
        <w:pStyle w:val="PlainText1"/>
        <w:spacing w:line="360" w:lineRule="auto"/>
        <w:jc w:val="center"/>
        <w:rPr>
          <w:rFonts w:ascii="Times New Roman" w:hAnsi="Times New Roman"/>
          <w:b/>
        </w:rPr>
      </w:pPr>
      <w:r w:rsidRPr="0025604A">
        <w:rPr>
          <w:rFonts w:ascii="Times New Roman" w:hAnsi="Times New Roman"/>
          <w:b/>
        </w:rPr>
        <w:t>ДЛЯ   КУРСАНТОВ (СЛУШАТЕЛЕЙ)</w:t>
      </w:r>
    </w:p>
    <w:p w:rsidR="008019BD" w:rsidRPr="002D7960" w:rsidRDefault="008019BD" w:rsidP="0006267D">
      <w:pPr>
        <w:pStyle w:val="PlainText1"/>
        <w:spacing w:line="360" w:lineRule="auto"/>
        <w:jc w:val="center"/>
        <w:rPr>
          <w:rFonts w:ascii="Times New Roman" w:hAnsi="Times New Roman"/>
          <w:b/>
        </w:rPr>
      </w:pPr>
      <w:r w:rsidRPr="0025604A">
        <w:rPr>
          <w:rFonts w:ascii="Times New Roman" w:hAnsi="Times New Roman"/>
          <w:b/>
        </w:rPr>
        <w:t>ПО ДИСЦИПЛИНЕ «АДМИНИСТРАТИВНАЯ ДЕЯТЕЛЬНОСТЬ ОРГАНОВ ВНУТРЕННИХ ДЕЛ»</w:t>
      </w:r>
    </w:p>
    <w:p w:rsidR="008019BD" w:rsidRPr="0025604A" w:rsidRDefault="008019BD" w:rsidP="0006267D">
      <w:pPr>
        <w:pStyle w:val="PlainText1"/>
        <w:spacing w:line="360" w:lineRule="auto"/>
        <w:rPr>
          <w:rFonts w:ascii="Times New Roman" w:hAnsi="Times New Roman"/>
        </w:rPr>
      </w:pPr>
    </w:p>
    <w:p w:rsidR="008019BD" w:rsidRPr="0025604A" w:rsidRDefault="008019BD" w:rsidP="00BA04AB">
      <w:pPr>
        <w:pStyle w:val="PlainText1"/>
        <w:spacing w:line="360" w:lineRule="auto"/>
        <w:rPr>
          <w:rFonts w:ascii="Times New Roman" w:hAnsi="Times New Roman"/>
        </w:rPr>
      </w:pPr>
    </w:p>
    <w:p w:rsidR="008019BD" w:rsidRDefault="008019BD" w:rsidP="00BA04AB">
      <w:pPr>
        <w:pStyle w:val="PlainText1"/>
        <w:spacing w:line="360" w:lineRule="auto"/>
        <w:rPr>
          <w:rFonts w:ascii="Times New Roman" w:hAnsi="Times New Roman"/>
        </w:rPr>
      </w:pPr>
    </w:p>
    <w:p w:rsidR="008019BD" w:rsidRDefault="008019BD" w:rsidP="00BA04AB">
      <w:pPr>
        <w:pStyle w:val="PlainText1"/>
        <w:spacing w:line="360" w:lineRule="auto"/>
        <w:rPr>
          <w:rFonts w:ascii="Times New Roman" w:hAnsi="Times New Roman"/>
        </w:rPr>
      </w:pPr>
    </w:p>
    <w:p w:rsidR="008019BD" w:rsidRDefault="008019BD" w:rsidP="00BA04AB">
      <w:pPr>
        <w:pStyle w:val="PlainText1"/>
        <w:spacing w:line="360" w:lineRule="auto"/>
        <w:rPr>
          <w:rFonts w:ascii="Times New Roman" w:hAnsi="Times New Roman"/>
        </w:rPr>
      </w:pPr>
    </w:p>
    <w:p w:rsidR="0006267D" w:rsidRDefault="0006267D" w:rsidP="00BA04AB">
      <w:pPr>
        <w:pStyle w:val="PlainText1"/>
        <w:spacing w:line="360" w:lineRule="auto"/>
        <w:rPr>
          <w:rFonts w:ascii="Times New Roman" w:hAnsi="Times New Roman"/>
        </w:rPr>
      </w:pPr>
    </w:p>
    <w:p w:rsidR="0006267D" w:rsidRDefault="0006267D" w:rsidP="00BA04AB">
      <w:pPr>
        <w:pStyle w:val="PlainText1"/>
        <w:spacing w:line="360" w:lineRule="auto"/>
        <w:rPr>
          <w:rFonts w:ascii="Times New Roman" w:hAnsi="Times New Roman"/>
        </w:rPr>
      </w:pPr>
    </w:p>
    <w:p w:rsidR="0006267D" w:rsidRDefault="0006267D" w:rsidP="00BA04AB">
      <w:pPr>
        <w:pStyle w:val="PlainText1"/>
        <w:spacing w:line="360" w:lineRule="auto"/>
        <w:rPr>
          <w:rFonts w:ascii="Times New Roman" w:hAnsi="Times New Roman"/>
        </w:rPr>
      </w:pPr>
    </w:p>
    <w:p w:rsidR="0006267D" w:rsidRPr="0025604A" w:rsidRDefault="0006267D" w:rsidP="00BA04AB">
      <w:pPr>
        <w:pStyle w:val="PlainText1"/>
        <w:spacing w:line="360" w:lineRule="auto"/>
        <w:rPr>
          <w:rFonts w:ascii="Times New Roman" w:hAnsi="Times New Roman"/>
        </w:rPr>
      </w:pPr>
    </w:p>
    <w:p w:rsidR="008019BD" w:rsidRPr="0025604A" w:rsidRDefault="008019BD" w:rsidP="00BA04AB">
      <w:pPr>
        <w:pStyle w:val="PlainText1"/>
        <w:spacing w:line="360" w:lineRule="auto"/>
        <w:rPr>
          <w:rFonts w:ascii="Times New Roman" w:hAnsi="Times New Roman"/>
        </w:rPr>
      </w:pPr>
    </w:p>
    <w:p w:rsidR="008019BD" w:rsidRPr="0025604A" w:rsidRDefault="008019BD" w:rsidP="00BA04AB">
      <w:pPr>
        <w:pStyle w:val="PlainText1"/>
        <w:spacing w:line="360" w:lineRule="auto"/>
        <w:jc w:val="center"/>
        <w:rPr>
          <w:rFonts w:ascii="Times New Roman" w:hAnsi="Times New Roman"/>
          <w:b/>
        </w:rPr>
      </w:pPr>
      <w:r w:rsidRPr="0025604A">
        <w:rPr>
          <w:rFonts w:ascii="Times New Roman" w:hAnsi="Times New Roman"/>
          <w:b/>
        </w:rPr>
        <w:t>г. Тирасполь,</w:t>
      </w:r>
    </w:p>
    <w:p w:rsidR="008019BD" w:rsidRPr="0025604A" w:rsidRDefault="00A723D7" w:rsidP="00BA04AB">
      <w:pPr>
        <w:pStyle w:val="PlainText1"/>
        <w:spacing w:line="360" w:lineRule="auto"/>
        <w:jc w:val="center"/>
        <w:rPr>
          <w:rFonts w:ascii="Times New Roman" w:hAnsi="Times New Roman"/>
        </w:rPr>
      </w:pPr>
      <w:r>
        <w:rPr>
          <w:rFonts w:ascii="Times New Roman" w:hAnsi="Times New Roman"/>
          <w:b/>
        </w:rPr>
        <w:t>202</w:t>
      </w:r>
      <w:r w:rsidRPr="00A723D7">
        <w:rPr>
          <w:rFonts w:ascii="Times New Roman" w:hAnsi="Times New Roman"/>
          <w:b/>
        </w:rPr>
        <w:t>2</w:t>
      </w:r>
      <w:r w:rsidR="008019BD" w:rsidRPr="0025604A">
        <w:rPr>
          <w:rFonts w:ascii="Times New Roman" w:hAnsi="Times New Roman"/>
          <w:b/>
        </w:rPr>
        <w:t xml:space="preserve"> г.</w:t>
      </w:r>
    </w:p>
    <w:p w:rsidR="008019BD" w:rsidRPr="0025604A" w:rsidRDefault="008019BD" w:rsidP="00BA04AB">
      <w:pPr>
        <w:spacing w:line="360" w:lineRule="auto"/>
        <w:jc w:val="both"/>
        <w:rPr>
          <w:rFonts w:ascii="Times New Roman" w:hAnsi="Times New Roman"/>
          <w:sz w:val="20"/>
          <w:szCs w:val="20"/>
        </w:rPr>
      </w:pPr>
      <w:r w:rsidRPr="0025604A">
        <w:rPr>
          <w:rFonts w:ascii="Times New Roman" w:hAnsi="Times New Roman"/>
          <w:b/>
          <w:sz w:val="20"/>
          <w:szCs w:val="20"/>
        </w:rPr>
        <w:lastRenderedPageBreak/>
        <w:t xml:space="preserve">Подготовил: </w:t>
      </w:r>
      <w:r w:rsidR="00A723D7">
        <w:rPr>
          <w:rFonts w:ascii="Times New Roman" w:hAnsi="Times New Roman"/>
          <w:sz w:val="20"/>
          <w:szCs w:val="20"/>
        </w:rPr>
        <w:t>старший преподаватель</w:t>
      </w:r>
      <w:r w:rsidRPr="0025604A">
        <w:rPr>
          <w:rFonts w:ascii="Times New Roman" w:hAnsi="Times New Roman"/>
          <w:sz w:val="20"/>
          <w:szCs w:val="20"/>
        </w:rPr>
        <w:t xml:space="preserve"> кафедры административного права и административной деятельности</w:t>
      </w:r>
      <w:r w:rsidR="0006267D">
        <w:rPr>
          <w:rFonts w:ascii="Times New Roman" w:hAnsi="Times New Roman"/>
          <w:sz w:val="20"/>
          <w:szCs w:val="20"/>
        </w:rPr>
        <w:t xml:space="preserve"> Параскева С.П.</w:t>
      </w:r>
      <w:r w:rsidRPr="0025604A">
        <w:rPr>
          <w:rFonts w:ascii="Times New Roman" w:hAnsi="Times New Roman"/>
          <w:sz w:val="20"/>
          <w:szCs w:val="20"/>
        </w:rPr>
        <w:t xml:space="preserve"> </w:t>
      </w:r>
    </w:p>
    <w:p w:rsidR="003B5104" w:rsidRDefault="008019BD" w:rsidP="00A723D7">
      <w:pPr>
        <w:spacing w:line="360" w:lineRule="auto"/>
        <w:ind w:firstLine="720"/>
        <w:jc w:val="both"/>
        <w:rPr>
          <w:rFonts w:ascii="Times New Roman" w:hAnsi="Times New Roman"/>
          <w:sz w:val="20"/>
          <w:szCs w:val="20"/>
        </w:rPr>
      </w:pPr>
      <w:r w:rsidRPr="0025604A">
        <w:rPr>
          <w:rFonts w:ascii="Times New Roman" w:hAnsi="Times New Roman"/>
          <w:sz w:val="20"/>
          <w:szCs w:val="20"/>
        </w:rPr>
        <w:t>Методические указания о порядке организации, выполнения и защиты курсовой работы для курсантов (слушателей) по дисциплине «Административная деятельность органов внутренн</w:t>
      </w:r>
      <w:r w:rsidR="0006267D">
        <w:rPr>
          <w:rFonts w:ascii="Times New Roman" w:hAnsi="Times New Roman"/>
          <w:sz w:val="20"/>
          <w:szCs w:val="20"/>
        </w:rPr>
        <w:t>их д</w:t>
      </w:r>
      <w:r w:rsidR="00A723D7">
        <w:rPr>
          <w:rFonts w:ascii="Times New Roman" w:hAnsi="Times New Roman"/>
          <w:sz w:val="20"/>
          <w:szCs w:val="20"/>
        </w:rPr>
        <w:t xml:space="preserve">ел» по специальности </w:t>
      </w:r>
      <w:r w:rsidR="0006267D">
        <w:rPr>
          <w:rFonts w:ascii="Times New Roman" w:hAnsi="Times New Roman"/>
          <w:sz w:val="20"/>
          <w:szCs w:val="20"/>
        </w:rPr>
        <w:t>40.05.02 -</w:t>
      </w:r>
      <w:r w:rsidRPr="0025604A">
        <w:rPr>
          <w:rFonts w:ascii="Times New Roman" w:hAnsi="Times New Roman"/>
          <w:sz w:val="20"/>
          <w:szCs w:val="20"/>
        </w:rPr>
        <w:t xml:space="preserve"> Правоохранительная деятельность. </w:t>
      </w:r>
    </w:p>
    <w:p w:rsidR="003B5104" w:rsidRPr="003B5104" w:rsidRDefault="003B5104" w:rsidP="003B5104">
      <w:pPr>
        <w:spacing w:after="0" w:line="240" w:lineRule="auto"/>
        <w:ind w:firstLine="567"/>
        <w:contextualSpacing/>
        <w:jc w:val="both"/>
        <w:rPr>
          <w:rFonts w:ascii="Times New Roman" w:hAnsi="Times New Roman"/>
          <w:sz w:val="20"/>
          <w:szCs w:val="20"/>
        </w:rPr>
      </w:pPr>
      <w:r w:rsidRPr="003B5104">
        <w:rPr>
          <w:rFonts w:ascii="Times New Roman" w:hAnsi="Times New Roman"/>
          <w:sz w:val="20"/>
          <w:szCs w:val="20"/>
        </w:rPr>
        <w:t xml:space="preserve">Обсуждено и одобрено на заседании кафедры АП и АД </w:t>
      </w:r>
    </w:p>
    <w:p w:rsidR="003B5104" w:rsidRPr="003B5104" w:rsidRDefault="003B5104" w:rsidP="003B5104">
      <w:pPr>
        <w:spacing w:after="0" w:line="240" w:lineRule="auto"/>
        <w:ind w:firstLine="567"/>
        <w:contextualSpacing/>
        <w:jc w:val="both"/>
        <w:rPr>
          <w:rFonts w:ascii="Times New Roman" w:hAnsi="Times New Roman"/>
          <w:sz w:val="20"/>
          <w:szCs w:val="20"/>
        </w:rPr>
      </w:pPr>
      <w:r w:rsidRPr="003B5104">
        <w:rPr>
          <w:rFonts w:ascii="Times New Roman" w:hAnsi="Times New Roman"/>
          <w:sz w:val="20"/>
          <w:szCs w:val="20"/>
        </w:rPr>
        <w:t>ГОУ «ТЮИ МВД ПМР им. М.И. Кутузова»</w:t>
      </w:r>
    </w:p>
    <w:p w:rsidR="003B5104" w:rsidRPr="003B5104" w:rsidRDefault="003B5104" w:rsidP="003B5104">
      <w:pPr>
        <w:spacing w:after="0" w:line="240" w:lineRule="auto"/>
        <w:ind w:firstLine="567"/>
        <w:contextualSpacing/>
        <w:jc w:val="both"/>
        <w:rPr>
          <w:rFonts w:ascii="Times New Roman" w:hAnsi="Times New Roman"/>
          <w:sz w:val="20"/>
          <w:szCs w:val="20"/>
        </w:rPr>
      </w:pPr>
      <w:r w:rsidRPr="003B5104">
        <w:rPr>
          <w:rFonts w:ascii="Times New Roman" w:hAnsi="Times New Roman"/>
          <w:sz w:val="20"/>
          <w:szCs w:val="20"/>
        </w:rPr>
        <w:t xml:space="preserve">Протокол № </w:t>
      </w:r>
    </w:p>
    <w:p w:rsidR="003B5104" w:rsidRPr="003B5104" w:rsidRDefault="00A723D7" w:rsidP="003B5104">
      <w:pPr>
        <w:spacing w:after="0" w:line="240" w:lineRule="auto"/>
        <w:ind w:firstLine="567"/>
        <w:contextualSpacing/>
        <w:jc w:val="both"/>
        <w:rPr>
          <w:rFonts w:ascii="Times New Roman" w:hAnsi="Times New Roman"/>
          <w:sz w:val="20"/>
          <w:szCs w:val="20"/>
        </w:rPr>
      </w:pPr>
      <w:r>
        <w:rPr>
          <w:rFonts w:ascii="Times New Roman" w:hAnsi="Times New Roman"/>
          <w:sz w:val="20"/>
          <w:szCs w:val="20"/>
        </w:rPr>
        <w:t>от «__</w:t>
      </w:r>
      <w:proofErr w:type="gramStart"/>
      <w:r>
        <w:rPr>
          <w:rFonts w:ascii="Times New Roman" w:hAnsi="Times New Roman"/>
          <w:sz w:val="20"/>
          <w:szCs w:val="20"/>
        </w:rPr>
        <w:t>_»_</w:t>
      </w:r>
      <w:proofErr w:type="gramEnd"/>
      <w:r>
        <w:rPr>
          <w:rFonts w:ascii="Times New Roman" w:hAnsi="Times New Roman"/>
          <w:sz w:val="20"/>
          <w:szCs w:val="20"/>
        </w:rPr>
        <w:t>__ 2022</w:t>
      </w:r>
      <w:r w:rsidR="003B5104" w:rsidRPr="003B5104">
        <w:rPr>
          <w:rFonts w:ascii="Times New Roman" w:hAnsi="Times New Roman"/>
          <w:sz w:val="20"/>
          <w:szCs w:val="20"/>
        </w:rPr>
        <w:t xml:space="preserve"> года</w:t>
      </w:r>
    </w:p>
    <w:p w:rsidR="003B5104" w:rsidRPr="003B5104" w:rsidRDefault="003B5104" w:rsidP="003B5104">
      <w:pPr>
        <w:spacing w:after="0" w:line="240" w:lineRule="auto"/>
        <w:ind w:firstLine="567"/>
        <w:contextualSpacing/>
        <w:jc w:val="both"/>
        <w:rPr>
          <w:rFonts w:ascii="Times New Roman" w:hAnsi="Times New Roman"/>
          <w:sz w:val="20"/>
          <w:szCs w:val="20"/>
        </w:rPr>
      </w:pPr>
    </w:p>
    <w:p w:rsidR="003B5104" w:rsidRDefault="003B5104" w:rsidP="003B5104">
      <w:pPr>
        <w:spacing w:after="0" w:line="240" w:lineRule="auto"/>
        <w:contextualSpacing/>
        <w:jc w:val="center"/>
        <w:rPr>
          <w:rFonts w:ascii="Times New Roman" w:hAnsi="Times New Roman"/>
          <w:sz w:val="20"/>
          <w:szCs w:val="20"/>
        </w:rPr>
      </w:pPr>
    </w:p>
    <w:p w:rsidR="00A723D7" w:rsidRDefault="00A723D7" w:rsidP="003B5104">
      <w:pPr>
        <w:spacing w:after="0" w:line="240" w:lineRule="auto"/>
        <w:contextualSpacing/>
        <w:jc w:val="center"/>
        <w:rPr>
          <w:rFonts w:ascii="Times New Roman" w:hAnsi="Times New Roman"/>
          <w:sz w:val="20"/>
          <w:szCs w:val="20"/>
        </w:rPr>
      </w:pPr>
    </w:p>
    <w:p w:rsidR="00A723D7" w:rsidRDefault="00A723D7" w:rsidP="003B5104">
      <w:pPr>
        <w:spacing w:after="0" w:line="240" w:lineRule="auto"/>
        <w:contextualSpacing/>
        <w:jc w:val="center"/>
        <w:rPr>
          <w:rFonts w:ascii="Times New Roman" w:hAnsi="Times New Roman"/>
          <w:sz w:val="20"/>
          <w:szCs w:val="20"/>
        </w:rPr>
      </w:pPr>
    </w:p>
    <w:p w:rsidR="00A723D7" w:rsidRPr="00F92D32" w:rsidRDefault="00A723D7" w:rsidP="003B5104">
      <w:pPr>
        <w:spacing w:after="0" w:line="240" w:lineRule="auto"/>
        <w:contextualSpacing/>
        <w:jc w:val="center"/>
        <w:rPr>
          <w:rFonts w:ascii="Times New Roman" w:hAnsi="Times New Roman"/>
          <w:sz w:val="24"/>
          <w:szCs w:val="24"/>
        </w:rPr>
      </w:pPr>
    </w:p>
    <w:p w:rsidR="008019BD" w:rsidRPr="0025604A" w:rsidRDefault="008019BD" w:rsidP="00946D98">
      <w:pPr>
        <w:rPr>
          <w:sz w:val="20"/>
          <w:szCs w:val="20"/>
        </w:rPr>
      </w:pPr>
    </w:p>
    <w:p w:rsidR="008019BD" w:rsidRPr="0025604A" w:rsidRDefault="008019BD" w:rsidP="00BA04AB">
      <w:pPr>
        <w:pStyle w:val="2"/>
        <w:ind w:firstLine="0"/>
        <w:jc w:val="center"/>
        <w:rPr>
          <w:b/>
          <w:sz w:val="20"/>
        </w:rPr>
      </w:pPr>
      <w:r w:rsidRPr="0025604A">
        <w:rPr>
          <w:b/>
          <w:sz w:val="20"/>
        </w:rPr>
        <w:t>ПРЕДИСЛОВИЕ</w:t>
      </w:r>
    </w:p>
    <w:p w:rsidR="008019BD" w:rsidRPr="0025604A" w:rsidRDefault="008019BD" w:rsidP="00BA04AB">
      <w:pPr>
        <w:pStyle w:val="2"/>
        <w:spacing w:line="360" w:lineRule="auto"/>
        <w:ind w:firstLine="0"/>
        <w:rPr>
          <w:sz w:val="20"/>
        </w:rPr>
      </w:pPr>
      <w:r w:rsidRPr="0025604A">
        <w:rPr>
          <w:sz w:val="20"/>
        </w:rPr>
        <w:t xml:space="preserve">      </w:t>
      </w:r>
    </w:p>
    <w:p w:rsidR="008019BD" w:rsidRPr="0025604A" w:rsidRDefault="008019BD" w:rsidP="00BA04AB">
      <w:pPr>
        <w:pStyle w:val="2"/>
        <w:spacing w:line="360" w:lineRule="auto"/>
        <w:ind w:firstLine="0"/>
        <w:rPr>
          <w:sz w:val="20"/>
        </w:rPr>
      </w:pPr>
      <w:r w:rsidRPr="0025604A">
        <w:rPr>
          <w:sz w:val="20"/>
        </w:rPr>
        <w:tab/>
        <w:t>В современных условиях перед высшей школой стоит задача подготовки творчески одаренной и самостоятельной личности. Специалист, которого готовит учебное заведение, должен быть способен самостоятельно решать различные задачи, зачастую в постоянно меняющейся обстановке. Активизировать познавательную деятельность курсантов, слушателей призвана их самостоятельная работа. Она, как одна из форм обучения, довольно полно раскрывает индивидуальные черты и способности обучаемых, способствует формированию у них творческого подхода к будущей профессии. Особенно ярко эти качества проявляются при выполнении письменной курсовой работы.</w:t>
      </w:r>
    </w:p>
    <w:p w:rsidR="008019BD" w:rsidRPr="0025604A" w:rsidRDefault="008019BD" w:rsidP="0006267D">
      <w:pPr>
        <w:shd w:val="clear" w:color="auto" w:fill="FFFFFF"/>
        <w:autoSpaceDE w:val="0"/>
        <w:autoSpaceDN w:val="0"/>
        <w:adjustRightInd w:val="0"/>
        <w:spacing w:after="0" w:line="360" w:lineRule="auto"/>
        <w:jc w:val="both"/>
        <w:rPr>
          <w:rFonts w:ascii="Times New Roman" w:hAnsi="Times New Roman"/>
          <w:sz w:val="20"/>
          <w:szCs w:val="20"/>
        </w:rPr>
      </w:pPr>
      <w:r w:rsidRPr="0025604A">
        <w:rPr>
          <w:rFonts w:ascii="Times New Roman" w:hAnsi="Times New Roman"/>
          <w:color w:val="000000"/>
          <w:sz w:val="20"/>
          <w:szCs w:val="20"/>
        </w:rPr>
        <w:tab/>
        <w:t>Написание курсовой работы по</w:t>
      </w:r>
      <w:r w:rsidR="0006267D">
        <w:rPr>
          <w:rFonts w:ascii="Times New Roman" w:hAnsi="Times New Roman"/>
          <w:color w:val="000000"/>
          <w:sz w:val="20"/>
          <w:szCs w:val="20"/>
        </w:rPr>
        <w:t xml:space="preserve"> дисциплине «Административная деятельность</w:t>
      </w:r>
      <w:r w:rsidRPr="0025604A">
        <w:rPr>
          <w:rFonts w:ascii="Times New Roman" w:hAnsi="Times New Roman"/>
          <w:color w:val="000000"/>
          <w:sz w:val="20"/>
          <w:szCs w:val="20"/>
        </w:rPr>
        <w:t xml:space="preserve"> органов внутренних дел» являетс</w:t>
      </w:r>
      <w:r w:rsidR="0006267D">
        <w:rPr>
          <w:rFonts w:ascii="Times New Roman" w:hAnsi="Times New Roman"/>
          <w:color w:val="000000"/>
          <w:sz w:val="20"/>
          <w:szCs w:val="20"/>
        </w:rPr>
        <w:t>я ответственным и сложным направлением.</w:t>
      </w:r>
      <w:r w:rsidRPr="0025604A">
        <w:rPr>
          <w:rFonts w:ascii="Times New Roman" w:hAnsi="Times New Roman"/>
          <w:color w:val="000000"/>
          <w:sz w:val="20"/>
          <w:szCs w:val="20"/>
        </w:rPr>
        <w:t xml:space="preserve"> Написание данной работы способствует более глубокому уяснению курсантами и слушателями изучаемого материала, ответственному отношению их к использованию рекомендованной литературы. Выполняя курсовую работу, курсанты и слушатели получают навыки подбора литературы, обработки материала, приобретают навыки самостоятельных обобщений, выводов, овладевают юридической терминологией.</w:t>
      </w:r>
    </w:p>
    <w:p w:rsidR="008019BD" w:rsidRPr="0025604A" w:rsidRDefault="008019BD" w:rsidP="0006267D">
      <w:pPr>
        <w:shd w:val="clear" w:color="auto" w:fill="FFFFFF"/>
        <w:autoSpaceDE w:val="0"/>
        <w:autoSpaceDN w:val="0"/>
        <w:adjustRightInd w:val="0"/>
        <w:spacing w:after="0" w:line="360" w:lineRule="auto"/>
        <w:jc w:val="both"/>
        <w:rPr>
          <w:rFonts w:ascii="Times New Roman" w:hAnsi="Times New Roman"/>
          <w:sz w:val="20"/>
          <w:szCs w:val="20"/>
        </w:rPr>
      </w:pPr>
      <w:r w:rsidRPr="0025604A">
        <w:rPr>
          <w:rFonts w:ascii="Times New Roman" w:hAnsi="Times New Roman"/>
          <w:color w:val="000000"/>
          <w:sz w:val="20"/>
          <w:szCs w:val="20"/>
        </w:rPr>
        <w:tab/>
        <w:t>Выполнение курсовой работы по «Административной деятельности органов внутренних дел» заставляет курсантов и слушателей глубоко анализировать основные проблемы дисциплины.</w:t>
      </w:r>
    </w:p>
    <w:p w:rsidR="008019BD" w:rsidRPr="0025604A" w:rsidRDefault="008019BD" w:rsidP="0006267D">
      <w:pPr>
        <w:shd w:val="clear" w:color="auto" w:fill="FFFFFF"/>
        <w:autoSpaceDE w:val="0"/>
        <w:autoSpaceDN w:val="0"/>
        <w:adjustRightInd w:val="0"/>
        <w:spacing w:after="0" w:line="360" w:lineRule="auto"/>
        <w:jc w:val="both"/>
        <w:rPr>
          <w:rFonts w:ascii="Times New Roman" w:hAnsi="Times New Roman"/>
          <w:sz w:val="20"/>
          <w:szCs w:val="20"/>
        </w:rPr>
      </w:pPr>
      <w:r w:rsidRPr="0025604A">
        <w:rPr>
          <w:rFonts w:ascii="Times New Roman" w:hAnsi="Times New Roman"/>
          <w:color w:val="000000"/>
          <w:sz w:val="20"/>
          <w:szCs w:val="20"/>
        </w:rPr>
        <w:tab/>
        <w:t xml:space="preserve">«Административная деятельность органов внутренних дел», как и другие юридические науки, постоянно развивается и </w:t>
      </w:r>
      <w:proofErr w:type="gramStart"/>
      <w:r w:rsidRPr="0025604A">
        <w:rPr>
          <w:rFonts w:ascii="Times New Roman" w:hAnsi="Times New Roman"/>
          <w:color w:val="000000"/>
          <w:sz w:val="20"/>
          <w:szCs w:val="20"/>
        </w:rPr>
        <w:t>совершенствуется</w:t>
      </w:r>
      <w:proofErr w:type="gramEnd"/>
      <w:r w:rsidRPr="0025604A">
        <w:rPr>
          <w:rFonts w:ascii="Times New Roman" w:hAnsi="Times New Roman"/>
          <w:color w:val="000000"/>
          <w:sz w:val="20"/>
          <w:szCs w:val="20"/>
        </w:rPr>
        <w:t xml:space="preserve"> и является базой для усвоения других дисциплин изучаемых в институте. «Административная деятельность органов внутренних дел» является творческой наукой. Она совершенствуется в ходе развития общественных отношений. Все </w:t>
      </w:r>
      <w:r w:rsidRPr="0025604A">
        <w:rPr>
          <w:rFonts w:ascii="Times New Roman" w:hAnsi="Times New Roman"/>
          <w:color w:val="000000"/>
          <w:sz w:val="20"/>
          <w:szCs w:val="20"/>
        </w:rPr>
        <w:lastRenderedPageBreak/>
        <w:t>это требует творческого подхода к выполнению курсовой работы, т.е. умение самостоятельно делать правильные выводы на основе изученной литературы, собиранию и обобщению материала (из текста курсовой работы должно следовать, что исследуемые положения стали личным убеждением ее автора).</w:t>
      </w:r>
    </w:p>
    <w:p w:rsidR="008019BD" w:rsidRPr="0025604A" w:rsidRDefault="008019BD" w:rsidP="0006267D">
      <w:pPr>
        <w:shd w:val="clear" w:color="auto" w:fill="FFFFFF"/>
        <w:autoSpaceDE w:val="0"/>
        <w:autoSpaceDN w:val="0"/>
        <w:adjustRightInd w:val="0"/>
        <w:spacing w:after="0" w:line="360" w:lineRule="auto"/>
        <w:jc w:val="both"/>
        <w:rPr>
          <w:rFonts w:ascii="Times New Roman" w:hAnsi="Times New Roman"/>
          <w:sz w:val="20"/>
          <w:szCs w:val="20"/>
        </w:rPr>
      </w:pPr>
      <w:r w:rsidRPr="0025604A">
        <w:rPr>
          <w:rFonts w:ascii="Times New Roman" w:hAnsi="Times New Roman"/>
          <w:color w:val="000000"/>
          <w:sz w:val="20"/>
          <w:szCs w:val="20"/>
        </w:rPr>
        <w:tab/>
        <w:t>Приступая к выполнению курсовой работы, курсанту и слушателю необходимо ознакомиться с настоящими методическими указаниями проанализировать тему, прочитать научные статьи в юридических журналах, а также глубоко изучить теоретический материал.</w:t>
      </w:r>
    </w:p>
    <w:p w:rsidR="008019BD" w:rsidRPr="0025604A" w:rsidRDefault="008019BD" w:rsidP="0006267D">
      <w:pPr>
        <w:spacing w:after="0" w:line="360" w:lineRule="auto"/>
        <w:jc w:val="both"/>
        <w:rPr>
          <w:rFonts w:ascii="Times New Roman" w:hAnsi="Times New Roman"/>
          <w:sz w:val="20"/>
          <w:szCs w:val="20"/>
        </w:rPr>
      </w:pPr>
      <w:r w:rsidRPr="0025604A">
        <w:rPr>
          <w:rFonts w:ascii="Times New Roman" w:hAnsi="Times New Roman"/>
          <w:sz w:val="20"/>
          <w:szCs w:val="20"/>
        </w:rPr>
        <w:tab/>
        <w:t xml:space="preserve">В соответствии с учебным планом </w:t>
      </w:r>
      <w:r w:rsidR="007C5F45">
        <w:rPr>
          <w:rFonts w:ascii="Times New Roman" w:hAnsi="Times New Roman"/>
          <w:sz w:val="20"/>
          <w:szCs w:val="20"/>
        </w:rPr>
        <w:t>курсанты 4</w:t>
      </w:r>
      <w:r w:rsidRPr="0025604A">
        <w:rPr>
          <w:rFonts w:ascii="Times New Roman" w:hAnsi="Times New Roman"/>
          <w:sz w:val="20"/>
          <w:szCs w:val="20"/>
        </w:rPr>
        <w:t xml:space="preserve"> курса очного обучения, </w:t>
      </w:r>
      <w:r w:rsidR="007C5F45">
        <w:rPr>
          <w:rFonts w:ascii="Times New Roman" w:hAnsi="Times New Roman"/>
          <w:sz w:val="20"/>
          <w:szCs w:val="20"/>
        </w:rPr>
        <w:t>слушатели 4 курса</w:t>
      </w:r>
      <w:r w:rsidRPr="0025604A">
        <w:rPr>
          <w:rFonts w:ascii="Times New Roman" w:hAnsi="Times New Roman"/>
          <w:sz w:val="20"/>
          <w:szCs w:val="20"/>
        </w:rPr>
        <w:t xml:space="preserve"> заочной</w:t>
      </w:r>
      <w:r w:rsidR="007C5F45">
        <w:rPr>
          <w:rFonts w:ascii="Times New Roman" w:hAnsi="Times New Roman"/>
          <w:sz w:val="20"/>
          <w:szCs w:val="20"/>
        </w:rPr>
        <w:t xml:space="preserve"> формы обучения по сп</w:t>
      </w:r>
      <w:r w:rsidR="00A723D7">
        <w:rPr>
          <w:rFonts w:ascii="Times New Roman" w:hAnsi="Times New Roman"/>
          <w:sz w:val="20"/>
          <w:szCs w:val="20"/>
        </w:rPr>
        <w:t>ециальностям 40.05.02</w:t>
      </w:r>
      <w:r w:rsidR="007C5F45">
        <w:rPr>
          <w:rFonts w:ascii="Times New Roman" w:hAnsi="Times New Roman"/>
          <w:sz w:val="20"/>
          <w:szCs w:val="20"/>
        </w:rPr>
        <w:t xml:space="preserve"> – «П</w:t>
      </w:r>
      <w:r w:rsidRPr="0025604A">
        <w:rPr>
          <w:rFonts w:ascii="Times New Roman" w:hAnsi="Times New Roman"/>
          <w:sz w:val="20"/>
          <w:szCs w:val="20"/>
        </w:rPr>
        <w:t>равоохранительная деятельность</w:t>
      </w:r>
      <w:r w:rsidR="007C5F45">
        <w:rPr>
          <w:rFonts w:ascii="Times New Roman" w:hAnsi="Times New Roman"/>
          <w:sz w:val="20"/>
          <w:szCs w:val="20"/>
        </w:rPr>
        <w:t>»</w:t>
      </w:r>
      <w:r w:rsidRPr="0025604A">
        <w:rPr>
          <w:rFonts w:ascii="Times New Roman" w:hAnsi="Times New Roman"/>
          <w:sz w:val="20"/>
          <w:szCs w:val="20"/>
        </w:rPr>
        <w:t xml:space="preserve"> выполняют курсовую работу по учебной дисциплине «Административная деятельность органов внутренних дел». </w:t>
      </w:r>
    </w:p>
    <w:p w:rsidR="008019BD" w:rsidRPr="0025604A" w:rsidRDefault="008019BD" w:rsidP="0006267D">
      <w:pPr>
        <w:spacing w:after="0" w:line="360" w:lineRule="auto"/>
        <w:jc w:val="both"/>
        <w:rPr>
          <w:rFonts w:ascii="Times New Roman" w:hAnsi="Times New Roman"/>
          <w:sz w:val="20"/>
          <w:szCs w:val="20"/>
        </w:rPr>
      </w:pPr>
      <w:r w:rsidRPr="0025604A">
        <w:rPr>
          <w:rFonts w:ascii="Times New Roman" w:hAnsi="Times New Roman"/>
          <w:sz w:val="20"/>
          <w:szCs w:val="20"/>
        </w:rPr>
        <w:tab/>
        <w:t>Курс «Административная деятельность органов внутренних дел» представляет собой отраслевую юридическую дисциплину, предусматривающую изучение административно-правовых норм и регулируемых ими общественных отношений в сфере управления. Целевое назначение курса состоит в привитии курсантам и слушателям комплекса знаний об основных институтах административной деятельности органов внутренних дел.</w:t>
      </w:r>
    </w:p>
    <w:p w:rsidR="008019BD" w:rsidRPr="0025604A" w:rsidRDefault="008019BD" w:rsidP="007C5F45">
      <w:pPr>
        <w:spacing w:after="0" w:line="360" w:lineRule="auto"/>
        <w:jc w:val="both"/>
        <w:rPr>
          <w:rFonts w:ascii="Times New Roman" w:hAnsi="Times New Roman"/>
          <w:sz w:val="20"/>
          <w:szCs w:val="20"/>
        </w:rPr>
      </w:pPr>
      <w:r w:rsidRPr="0025604A">
        <w:rPr>
          <w:rFonts w:ascii="Times New Roman" w:hAnsi="Times New Roman"/>
          <w:b/>
          <w:sz w:val="20"/>
          <w:szCs w:val="20"/>
        </w:rPr>
        <w:tab/>
        <w:t>Задачами курса являются:</w:t>
      </w:r>
    </w:p>
    <w:p w:rsidR="008019BD" w:rsidRPr="0025604A" w:rsidRDefault="008019BD" w:rsidP="007C5F45">
      <w:pPr>
        <w:pStyle w:val="a5"/>
        <w:spacing w:line="360" w:lineRule="auto"/>
        <w:rPr>
          <w:sz w:val="20"/>
        </w:rPr>
      </w:pPr>
      <w:r w:rsidRPr="0025604A">
        <w:rPr>
          <w:sz w:val="20"/>
        </w:rPr>
        <w:tab/>
        <w:t>- изучение курсантами и слушателями теоретических, организационных, правовых и тактических основ деятельности органов внутренних дел Приднестровской Молдавской Республики;</w:t>
      </w:r>
    </w:p>
    <w:p w:rsidR="008019BD" w:rsidRPr="0025604A" w:rsidRDefault="008019BD" w:rsidP="00BA04AB">
      <w:pPr>
        <w:pStyle w:val="a5"/>
        <w:spacing w:line="360" w:lineRule="auto"/>
        <w:rPr>
          <w:sz w:val="20"/>
        </w:rPr>
      </w:pPr>
      <w:r w:rsidRPr="0025604A">
        <w:rPr>
          <w:sz w:val="20"/>
        </w:rPr>
        <w:tab/>
        <w:t xml:space="preserve">- ознакомление их с предметом и системой курса «Административная деятельность органов внутренних дел», задачами и функциями служб и подразделений милиции общественной безопасности, формами и методами осуществления контроля за лицами, в отношении которых установлены </w:t>
      </w:r>
      <w:r w:rsidRPr="0025604A">
        <w:rPr>
          <w:sz w:val="20"/>
        </w:rPr>
        <w:t>ограничения, методами предупреждения правонарушений, формами и методами работы по выявлению и устранению причин и условий, способствующих совершению правон</w:t>
      </w:r>
      <w:r w:rsidR="007C5F45">
        <w:rPr>
          <w:sz w:val="20"/>
        </w:rPr>
        <w:t>арушений, организацией и тактикой</w:t>
      </w:r>
      <w:r w:rsidRPr="0025604A">
        <w:rPr>
          <w:sz w:val="20"/>
        </w:rPr>
        <w:t xml:space="preserve"> действий по обеспечению охраны общественного порядка и общественной безопасности, в том числе при проведении массовых мероприятий и в особых условиях, нормами административного, уголовного и уголовно-процессуального законодательства, формами и методами управления, способами обеспечения законности и дисциплины в административной деятельности милиции, основами управления в сфере внутренних дел;</w:t>
      </w:r>
    </w:p>
    <w:p w:rsidR="008019BD" w:rsidRPr="0025604A" w:rsidRDefault="008019BD" w:rsidP="00BA04AB">
      <w:pPr>
        <w:pStyle w:val="a5"/>
        <w:spacing w:line="360" w:lineRule="auto"/>
        <w:rPr>
          <w:sz w:val="20"/>
        </w:rPr>
      </w:pPr>
      <w:r w:rsidRPr="0025604A">
        <w:rPr>
          <w:sz w:val="20"/>
        </w:rPr>
        <w:tab/>
        <w:t>- овладение курсантами, слушателями комплексом знаний законодательства, навыками и умениями правильного его толкования и применения в деятельности органов внутренних дел;</w:t>
      </w:r>
    </w:p>
    <w:p w:rsidR="008019BD" w:rsidRPr="0025604A" w:rsidRDefault="008019BD" w:rsidP="00BA04AB">
      <w:pPr>
        <w:pStyle w:val="a5"/>
        <w:spacing w:line="360" w:lineRule="auto"/>
        <w:rPr>
          <w:sz w:val="20"/>
        </w:rPr>
      </w:pPr>
      <w:r w:rsidRPr="0025604A">
        <w:rPr>
          <w:sz w:val="20"/>
        </w:rPr>
        <w:tab/>
        <w:t>- формирование у курсантов, слушателей правильного толкования и применения административно-правовых норм, устойчивых умений и навыков составления административно-правовых документов;</w:t>
      </w:r>
    </w:p>
    <w:p w:rsidR="008019BD" w:rsidRPr="0025604A" w:rsidRDefault="008019BD" w:rsidP="00BA04AB">
      <w:pPr>
        <w:pStyle w:val="a5"/>
        <w:spacing w:line="360" w:lineRule="auto"/>
        <w:rPr>
          <w:sz w:val="20"/>
        </w:rPr>
      </w:pPr>
      <w:r w:rsidRPr="0025604A">
        <w:rPr>
          <w:sz w:val="20"/>
        </w:rPr>
        <w:tab/>
        <w:t xml:space="preserve">Выполнение курсовой работы должно показать степень усвоения теоретического материала, действующего административного законодательства и ведомственных нормативно-правовых актов. Также, продемонстрировать навыки и умение курсантов, слушателей излагать материал по конкретной проблеме, сочетая теоретические навыки с анализом результатов практической деятельности служб и подразделений органов внутренних дел. </w:t>
      </w:r>
    </w:p>
    <w:p w:rsidR="008019BD" w:rsidRPr="0025604A" w:rsidRDefault="008019BD" w:rsidP="00BA04AB">
      <w:pPr>
        <w:pStyle w:val="a3"/>
        <w:ind w:firstLine="0"/>
        <w:rPr>
          <w:sz w:val="20"/>
        </w:rPr>
      </w:pPr>
      <w:r w:rsidRPr="0025604A">
        <w:rPr>
          <w:sz w:val="20"/>
        </w:rPr>
        <w:tab/>
        <w:t>Общее руководство курсовой работы осуществляет преподаватель, ведущий данн</w:t>
      </w:r>
      <w:r w:rsidR="007C5F45">
        <w:rPr>
          <w:sz w:val="20"/>
        </w:rPr>
        <w:t>ую дисциплину. Он же осуществляе</w:t>
      </w:r>
      <w:r w:rsidRPr="0025604A">
        <w:rPr>
          <w:sz w:val="20"/>
        </w:rPr>
        <w:t>т контроль за ходом вы</w:t>
      </w:r>
      <w:r w:rsidR="007C5F45">
        <w:rPr>
          <w:sz w:val="20"/>
        </w:rPr>
        <w:t>полнения работы согласно плана-</w:t>
      </w:r>
      <w:r w:rsidRPr="0025604A">
        <w:rPr>
          <w:sz w:val="20"/>
        </w:rPr>
        <w:t xml:space="preserve">графика (приложение № 4), составляет письменный </w:t>
      </w:r>
      <w:r w:rsidR="007C5F45">
        <w:rPr>
          <w:sz w:val="20"/>
        </w:rPr>
        <w:t>отзыв о работе (приложение № 5</w:t>
      </w:r>
      <w:r w:rsidRPr="0025604A">
        <w:rPr>
          <w:sz w:val="20"/>
        </w:rPr>
        <w:t xml:space="preserve">). </w:t>
      </w:r>
    </w:p>
    <w:p w:rsidR="008019BD" w:rsidRPr="0025604A" w:rsidRDefault="008019BD" w:rsidP="007A2635">
      <w:pPr>
        <w:spacing w:after="0" w:line="360" w:lineRule="auto"/>
        <w:jc w:val="both"/>
        <w:rPr>
          <w:rFonts w:ascii="Times New Roman" w:hAnsi="Times New Roman"/>
          <w:sz w:val="20"/>
          <w:szCs w:val="20"/>
        </w:rPr>
      </w:pPr>
      <w:r w:rsidRPr="0025604A">
        <w:rPr>
          <w:rFonts w:ascii="Times New Roman" w:hAnsi="Times New Roman"/>
          <w:sz w:val="20"/>
          <w:szCs w:val="20"/>
        </w:rPr>
        <w:tab/>
        <w:t>Кроме того, выполнение курсовой работы является и формой ко</w:t>
      </w:r>
      <w:r w:rsidR="007A2635">
        <w:rPr>
          <w:rFonts w:ascii="Times New Roman" w:hAnsi="Times New Roman"/>
          <w:sz w:val="20"/>
          <w:szCs w:val="20"/>
        </w:rPr>
        <w:t>нтроля со стороны преподавателя</w:t>
      </w:r>
      <w:r w:rsidRPr="0025604A">
        <w:rPr>
          <w:rFonts w:ascii="Times New Roman" w:hAnsi="Times New Roman"/>
          <w:sz w:val="20"/>
          <w:szCs w:val="20"/>
        </w:rPr>
        <w:t xml:space="preserve"> за учебной деятельностью курсантов, и слушателей </w:t>
      </w:r>
      <w:r w:rsidRPr="0025604A">
        <w:rPr>
          <w:rFonts w:ascii="Times New Roman" w:hAnsi="Times New Roman"/>
          <w:sz w:val="20"/>
          <w:szCs w:val="20"/>
        </w:rPr>
        <w:lastRenderedPageBreak/>
        <w:t>дает возможность проверить глубину их знаний. Позволяет также увидеть грамотность и общий уровень развития обучаемого, своевременно подметить недостатки и указать пути их устранения.</w:t>
      </w:r>
    </w:p>
    <w:p w:rsidR="008019BD" w:rsidRPr="0025604A" w:rsidRDefault="008019BD" w:rsidP="007A2635">
      <w:pPr>
        <w:spacing w:after="0" w:line="360" w:lineRule="auto"/>
        <w:jc w:val="both"/>
        <w:rPr>
          <w:rFonts w:ascii="Times New Roman" w:hAnsi="Times New Roman"/>
          <w:sz w:val="20"/>
          <w:szCs w:val="20"/>
        </w:rPr>
      </w:pPr>
      <w:r w:rsidRPr="0025604A">
        <w:rPr>
          <w:rFonts w:ascii="Times New Roman" w:hAnsi="Times New Roman"/>
          <w:sz w:val="20"/>
          <w:szCs w:val="20"/>
        </w:rPr>
        <w:tab/>
        <w:t>Курсовая работа выполняется в сроки, определяемые графиком учебного процесса.</w:t>
      </w:r>
    </w:p>
    <w:p w:rsidR="008019BD" w:rsidRPr="0025604A" w:rsidRDefault="007A2635" w:rsidP="007A2635">
      <w:pPr>
        <w:spacing w:after="0" w:line="360" w:lineRule="auto"/>
        <w:jc w:val="both"/>
        <w:rPr>
          <w:rFonts w:ascii="Times New Roman" w:hAnsi="Times New Roman"/>
          <w:sz w:val="20"/>
          <w:szCs w:val="20"/>
        </w:rPr>
      </w:pPr>
      <w:r>
        <w:rPr>
          <w:rFonts w:ascii="Times New Roman" w:hAnsi="Times New Roman"/>
          <w:sz w:val="20"/>
          <w:szCs w:val="20"/>
        </w:rPr>
        <w:tab/>
        <w:t>Настоящее</w:t>
      </w:r>
      <w:r w:rsidR="008019BD" w:rsidRPr="0025604A">
        <w:rPr>
          <w:rFonts w:ascii="Times New Roman" w:hAnsi="Times New Roman"/>
          <w:sz w:val="20"/>
          <w:szCs w:val="20"/>
        </w:rPr>
        <w:t xml:space="preserve"> пособие включает в себя методические рекомендации по написанию курсовой работы. Методические рекомендации предназначены для оказания помощи в подборе и изучении литературы, систематизации и изложении материала, оформлении работы.</w:t>
      </w:r>
    </w:p>
    <w:p w:rsidR="008019BD" w:rsidRPr="0025604A" w:rsidRDefault="008019BD" w:rsidP="007A2635">
      <w:pPr>
        <w:tabs>
          <w:tab w:val="left" w:pos="570"/>
        </w:tabs>
        <w:spacing w:after="0" w:line="360" w:lineRule="auto"/>
        <w:jc w:val="center"/>
        <w:rPr>
          <w:rFonts w:ascii="Times New Roman" w:hAnsi="Times New Roman"/>
          <w:b/>
          <w:sz w:val="20"/>
          <w:szCs w:val="20"/>
        </w:rPr>
      </w:pPr>
      <w:proofErr w:type="gramStart"/>
      <w:r w:rsidRPr="0025604A">
        <w:rPr>
          <w:rFonts w:ascii="Times New Roman" w:hAnsi="Times New Roman"/>
          <w:b/>
          <w:sz w:val="20"/>
          <w:szCs w:val="20"/>
        </w:rPr>
        <w:t>КРИТЕРИИ  ОЦЕНКИ</w:t>
      </w:r>
      <w:proofErr w:type="gramEnd"/>
    </w:p>
    <w:p w:rsidR="008019BD" w:rsidRPr="0025604A" w:rsidRDefault="008019BD" w:rsidP="007A2635">
      <w:pPr>
        <w:tabs>
          <w:tab w:val="left" w:pos="570"/>
        </w:tabs>
        <w:spacing w:after="0" w:line="360" w:lineRule="auto"/>
        <w:jc w:val="both"/>
        <w:rPr>
          <w:rFonts w:ascii="Times New Roman" w:hAnsi="Times New Roman"/>
          <w:sz w:val="20"/>
          <w:szCs w:val="20"/>
        </w:rPr>
      </w:pPr>
      <w:r w:rsidRPr="0025604A">
        <w:rPr>
          <w:rFonts w:ascii="Times New Roman" w:hAnsi="Times New Roman"/>
          <w:sz w:val="20"/>
          <w:szCs w:val="20"/>
        </w:rPr>
        <w:tab/>
        <w:t xml:space="preserve">Оценка </w:t>
      </w:r>
      <w:r w:rsidRPr="0025604A">
        <w:rPr>
          <w:rFonts w:ascii="Times New Roman" w:hAnsi="Times New Roman"/>
          <w:b/>
          <w:sz w:val="20"/>
          <w:szCs w:val="20"/>
        </w:rPr>
        <w:t>«отлично»</w:t>
      </w:r>
      <w:r w:rsidRPr="0025604A">
        <w:rPr>
          <w:rFonts w:ascii="Times New Roman" w:hAnsi="Times New Roman"/>
          <w:sz w:val="20"/>
          <w:szCs w:val="20"/>
        </w:rPr>
        <w:t xml:space="preserve"> выставляется курсанту (слушателю), если:</w:t>
      </w:r>
    </w:p>
    <w:p w:rsidR="008019BD" w:rsidRPr="0025604A" w:rsidRDefault="008019BD" w:rsidP="007A2635">
      <w:pPr>
        <w:tabs>
          <w:tab w:val="left" w:pos="570"/>
        </w:tabs>
        <w:spacing w:after="0" w:line="360" w:lineRule="auto"/>
        <w:jc w:val="both"/>
        <w:rPr>
          <w:rFonts w:ascii="Times New Roman" w:hAnsi="Times New Roman"/>
          <w:sz w:val="20"/>
          <w:szCs w:val="20"/>
        </w:rPr>
      </w:pPr>
      <w:r w:rsidRPr="0025604A">
        <w:rPr>
          <w:rFonts w:ascii="Times New Roman" w:hAnsi="Times New Roman"/>
          <w:sz w:val="20"/>
          <w:szCs w:val="20"/>
        </w:rPr>
        <w:t>- содержание и оформление работы соответствует требованиям Методических указаний по написанию и оформлению курсовой работы;</w:t>
      </w:r>
    </w:p>
    <w:p w:rsidR="008019BD" w:rsidRPr="0025604A" w:rsidRDefault="008019BD" w:rsidP="007A2635">
      <w:pPr>
        <w:tabs>
          <w:tab w:val="left" w:pos="570"/>
        </w:tabs>
        <w:spacing w:after="0" w:line="360" w:lineRule="auto"/>
        <w:jc w:val="both"/>
        <w:rPr>
          <w:rFonts w:ascii="Times New Roman" w:hAnsi="Times New Roman"/>
          <w:sz w:val="20"/>
          <w:szCs w:val="20"/>
        </w:rPr>
      </w:pPr>
      <w:r w:rsidRPr="0025604A">
        <w:rPr>
          <w:rFonts w:ascii="Times New Roman" w:hAnsi="Times New Roman"/>
          <w:sz w:val="20"/>
          <w:szCs w:val="20"/>
        </w:rPr>
        <w:t>- работа актуальна, выполнена самостоятельно, имеет творческий характер, отличается определенной новизной;</w:t>
      </w:r>
    </w:p>
    <w:p w:rsidR="008019BD" w:rsidRPr="0025604A" w:rsidRDefault="008019BD" w:rsidP="007A2635">
      <w:pPr>
        <w:tabs>
          <w:tab w:val="left" w:pos="570"/>
        </w:tabs>
        <w:spacing w:after="0" w:line="360" w:lineRule="auto"/>
        <w:jc w:val="both"/>
        <w:rPr>
          <w:rFonts w:ascii="Times New Roman" w:hAnsi="Times New Roman"/>
          <w:sz w:val="20"/>
          <w:szCs w:val="20"/>
        </w:rPr>
      </w:pPr>
      <w:r w:rsidRPr="0025604A">
        <w:rPr>
          <w:rFonts w:ascii="Times New Roman" w:hAnsi="Times New Roman"/>
          <w:sz w:val="20"/>
          <w:szCs w:val="20"/>
        </w:rPr>
        <w:t>- дан обстоятельный анализ степени теоретического исследования проблемы, различных подходов к ее решению;</w:t>
      </w:r>
    </w:p>
    <w:p w:rsidR="008019BD" w:rsidRPr="0025604A" w:rsidRDefault="008019BD" w:rsidP="007A2635">
      <w:pPr>
        <w:tabs>
          <w:tab w:val="left" w:pos="570"/>
        </w:tabs>
        <w:spacing w:after="0" w:line="360" w:lineRule="auto"/>
        <w:jc w:val="both"/>
        <w:rPr>
          <w:rFonts w:ascii="Times New Roman" w:hAnsi="Times New Roman"/>
          <w:sz w:val="20"/>
          <w:szCs w:val="20"/>
        </w:rPr>
      </w:pPr>
      <w:r w:rsidRPr="0025604A">
        <w:rPr>
          <w:rFonts w:ascii="Times New Roman" w:hAnsi="Times New Roman"/>
          <w:sz w:val="20"/>
          <w:szCs w:val="20"/>
        </w:rPr>
        <w:t>- проблема раскрыта глубоко и всесторонне, материал изложен логично;</w:t>
      </w:r>
    </w:p>
    <w:p w:rsidR="008019BD" w:rsidRPr="0025604A" w:rsidRDefault="008019BD" w:rsidP="007A2635">
      <w:pPr>
        <w:tabs>
          <w:tab w:val="left" w:pos="570"/>
        </w:tabs>
        <w:spacing w:after="0" w:line="360" w:lineRule="auto"/>
        <w:jc w:val="both"/>
        <w:rPr>
          <w:rFonts w:ascii="Times New Roman" w:hAnsi="Times New Roman"/>
          <w:sz w:val="20"/>
          <w:szCs w:val="20"/>
        </w:rPr>
      </w:pPr>
      <w:r w:rsidRPr="0025604A">
        <w:rPr>
          <w:rFonts w:ascii="Times New Roman" w:hAnsi="Times New Roman"/>
          <w:sz w:val="20"/>
          <w:szCs w:val="20"/>
        </w:rPr>
        <w:t>- теоретические положения органично сопряжены с практикой, даны представляющие интерес практические рекомендации, вытекающие из анализа проблемы;</w:t>
      </w:r>
    </w:p>
    <w:p w:rsidR="008019BD" w:rsidRPr="0025604A" w:rsidRDefault="008019BD" w:rsidP="007A2635">
      <w:pPr>
        <w:tabs>
          <w:tab w:val="left" w:pos="570"/>
        </w:tabs>
        <w:spacing w:after="0" w:line="360" w:lineRule="auto"/>
        <w:jc w:val="both"/>
        <w:rPr>
          <w:rFonts w:ascii="Times New Roman" w:hAnsi="Times New Roman"/>
          <w:sz w:val="20"/>
          <w:szCs w:val="20"/>
        </w:rPr>
      </w:pPr>
      <w:r w:rsidRPr="0025604A">
        <w:rPr>
          <w:rFonts w:ascii="Times New Roman" w:hAnsi="Times New Roman"/>
          <w:sz w:val="20"/>
          <w:szCs w:val="20"/>
        </w:rPr>
        <w:t>- широко представлен список используемых источников по теме работы;</w:t>
      </w:r>
    </w:p>
    <w:p w:rsidR="008019BD" w:rsidRPr="0025604A" w:rsidRDefault="008019BD" w:rsidP="007A2635">
      <w:pPr>
        <w:tabs>
          <w:tab w:val="left" w:pos="570"/>
        </w:tabs>
        <w:spacing w:after="0" w:line="360" w:lineRule="auto"/>
        <w:jc w:val="both"/>
        <w:rPr>
          <w:rFonts w:ascii="Times New Roman" w:hAnsi="Times New Roman"/>
          <w:sz w:val="20"/>
          <w:szCs w:val="20"/>
        </w:rPr>
      </w:pPr>
      <w:r w:rsidRPr="0025604A">
        <w:rPr>
          <w:rFonts w:ascii="Times New Roman" w:hAnsi="Times New Roman"/>
          <w:sz w:val="20"/>
          <w:szCs w:val="20"/>
        </w:rPr>
        <w:t>- приложения к работе иллюстрируют достижения автора и подкрепляют его выводы;</w:t>
      </w:r>
    </w:p>
    <w:p w:rsidR="008019BD" w:rsidRPr="0025604A" w:rsidRDefault="008019BD" w:rsidP="007A2635">
      <w:pPr>
        <w:tabs>
          <w:tab w:val="left" w:pos="570"/>
        </w:tabs>
        <w:spacing w:after="0" w:line="360" w:lineRule="auto"/>
        <w:jc w:val="both"/>
        <w:rPr>
          <w:rFonts w:ascii="Times New Roman" w:hAnsi="Times New Roman"/>
          <w:sz w:val="20"/>
          <w:szCs w:val="20"/>
        </w:rPr>
      </w:pPr>
      <w:r w:rsidRPr="0025604A">
        <w:rPr>
          <w:rFonts w:ascii="Times New Roman" w:hAnsi="Times New Roman"/>
          <w:sz w:val="20"/>
          <w:szCs w:val="20"/>
        </w:rPr>
        <w:t>- по своему содержанию и форме работа соответствует всем предъявляемым требованиям;</w:t>
      </w:r>
    </w:p>
    <w:p w:rsidR="008019BD" w:rsidRPr="0025604A" w:rsidRDefault="008019BD" w:rsidP="007A2635">
      <w:pPr>
        <w:tabs>
          <w:tab w:val="left" w:pos="570"/>
        </w:tabs>
        <w:spacing w:after="0" w:line="360" w:lineRule="auto"/>
        <w:jc w:val="both"/>
        <w:rPr>
          <w:rFonts w:ascii="Times New Roman" w:hAnsi="Times New Roman"/>
          <w:sz w:val="20"/>
          <w:szCs w:val="20"/>
        </w:rPr>
      </w:pPr>
      <w:r w:rsidRPr="0025604A">
        <w:rPr>
          <w:rFonts w:ascii="Times New Roman" w:hAnsi="Times New Roman"/>
          <w:sz w:val="20"/>
          <w:szCs w:val="20"/>
        </w:rPr>
        <w:t>- в докладе и ответах на вопросы показано знание нормативной базы, учтены последние изменения в законодательстве по данной проблеме.</w:t>
      </w:r>
    </w:p>
    <w:p w:rsidR="008019BD" w:rsidRPr="0025604A" w:rsidRDefault="008019BD" w:rsidP="007A2635">
      <w:pPr>
        <w:spacing w:after="0" w:line="360" w:lineRule="auto"/>
        <w:ind w:firstLine="708"/>
        <w:rPr>
          <w:rFonts w:ascii="Times New Roman" w:hAnsi="Times New Roman"/>
          <w:sz w:val="20"/>
          <w:szCs w:val="20"/>
        </w:rPr>
      </w:pPr>
      <w:r w:rsidRPr="0025604A">
        <w:rPr>
          <w:rFonts w:ascii="Times New Roman" w:hAnsi="Times New Roman"/>
          <w:sz w:val="20"/>
          <w:szCs w:val="20"/>
        </w:rPr>
        <w:t xml:space="preserve">Оценка </w:t>
      </w:r>
      <w:r w:rsidRPr="0025604A">
        <w:rPr>
          <w:rFonts w:ascii="Times New Roman" w:hAnsi="Times New Roman"/>
          <w:b/>
          <w:sz w:val="20"/>
          <w:szCs w:val="20"/>
        </w:rPr>
        <w:t>«хорошо»</w:t>
      </w:r>
      <w:r w:rsidRPr="0025604A">
        <w:rPr>
          <w:rFonts w:ascii="Times New Roman" w:hAnsi="Times New Roman"/>
          <w:sz w:val="20"/>
          <w:szCs w:val="20"/>
        </w:rPr>
        <w:t xml:space="preserve"> выставляется курсанту (слушателю), если:</w:t>
      </w:r>
    </w:p>
    <w:p w:rsidR="008019BD" w:rsidRPr="0025604A" w:rsidRDefault="008019BD" w:rsidP="007A2635">
      <w:pPr>
        <w:tabs>
          <w:tab w:val="left" w:pos="570"/>
        </w:tabs>
        <w:spacing w:after="0" w:line="360" w:lineRule="auto"/>
        <w:jc w:val="both"/>
        <w:rPr>
          <w:rFonts w:ascii="Times New Roman" w:hAnsi="Times New Roman"/>
          <w:sz w:val="20"/>
          <w:szCs w:val="20"/>
        </w:rPr>
      </w:pPr>
      <w:r w:rsidRPr="0025604A">
        <w:rPr>
          <w:rFonts w:ascii="Times New Roman" w:hAnsi="Times New Roman"/>
          <w:sz w:val="20"/>
          <w:szCs w:val="20"/>
        </w:rPr>
        <w:t>- содержание и оформление работы соответствует требованиям Методических указаний по написанию и оформлению курсовой работы;</w:t>
      </w:r>
    </w:p>
    <w:p w:rsidR="008019BD" w:rsidRPr="0025604A" w:rsidRDefault="008019BD" w:rsidP="007A2635">
      <w:pPr>
        <w:tabs>
          <w:tab w:val="left" w:pos="570"/>
        </w:tabs>
        <w:spacing w:after="0" w:line="360" w:lineRule="auto"/>
        <w:jc w:val="both"/>
        <w:rPr>
          <w:rFonts w:ascii="Times New Roman" w:hAnsi="Times New Roman"/>
          <w:sz w:val="20"/>
          <w:szCs w:val="20"/>
        </w:rPr>
      </w:pPr>
      <w:r w:rsidRPr="0025604A">
        <w:rPr>
          <w:rFonts w:ascii="Times New Roman" w:hAnsi="Times New Roman"/>
          <w:sz w:val="20"/>
          <w:szCs w:val="20"/>
        </w:rPr>
        <w:t xml:space="preserve">- работа актуальна, выполнена самостоятельно, </w:t>
      </w:r>
    </w:p>
    <w:p w:rsidR="008019BD" w:rsidRPr="0025604A" w:rsidRDefault="008019BD" w:rsidP="007A2635">
      <w:pPr>
        <w:tabs>
          <w:tab w:val="left" w:pos="570"/>
        </w:tabs>
        <w:spacing w:after="0" w:line="360" w:lineRule="auto"/>
        <w:jc w:val="both"/>
        <w:rPr>
          <w:rFonts w:ascii="Times New Roman" w:hAnsi="Times New Roman"/>
          <w:sz w:val="20"/>
          <w:szCs w:val="20"/>
        </w:rPr>
      </w:pPr>
      <w:r w:rsidRPr="0025604A">
        <w:rPr>
          <w:rFonts w:ascii="Times New Roman" w:hAnsi="Times New Roman"/>
          <w:sz w:val="20"/>
          <w:szCs w:val="20"/>
        </w:rPr>
        <w:t xml:space="preserve">- </w:t>
      </w:r>
      <w:proofErr w:type="gramStart"/>
      <w:r w:rsidRPr="0025604A">
        <w:rPr>
          <w:rFonts w:ascii="Times New Roman" w:hAnsi="Times New Roman"/>
          <w:sz w:val="20"/>
          <w:szCs w:val="20"/>
        </w:rPr>
        <w:t>дан  анализ</w:t>
      </w:r>
      <w:proofErr w:type="gramEnd"/>
      <w:r w:rsidRPr="0025604A">
        <w:rPr>
          <w:rFonts w:ascii="Times New Roman" w:hAnsi="Times New Roman"/>
          <w:sz w:val="20"/>
          <w:szCs w:val="20"/>
        </w:rPr>
        <w:t xml:space="preserve"> степени теоретического исследования проблемы, </w:t>
      </w:r>
    </w:p>
    <w:p w:rsidR="008019BD" w:rsidRPr="0025604A" w:rsidRDefault="008019BD" w:rsidP="007A2635">
      <w:pPr>
        <w:tabs>
          <w:tab w:val="left" w:pos="570"/>
        </w:tabs>
        <w:spacing w:after="0" w:line="360" w:lineRule="auto"/>
        <w:jc w:val="both"/>
        <w:rPr>
          <w:rFonts w:ascii="Times New Roman" w:hAnsi="Times New Roman"/>
          <w:sz w:val="20"/>
          <w:szCs w:val="20"/>
        </w:rPr>
      </w:pPr>
      <w:r w:rsidRPr="0025604A">
        <w:rPr>
          <w:rFonts w:ascii="Times New Roman" w:hAnsi="Times New Roman"/>
          <w:sz w:val="20"/>
          <w:szCs w:val="20"/>
        </w:rPr>
        <w:t>- теоретические положения сопряжены с практикой;</w:t>
      </w:r>
    </w:p>
    <w:p w:rsidR="008019BD" w:rsidRPr="0025604A" w:rsidRDefault="008019BD" w:rsidP="007A2635">
      <w:pPr>
        <w:tabs>
          <w:tab w:val="left" w:pos="570"/>
        </w:tabs>
        <w:spacing w:after="0" w:line="360" w:lineRule="auto"/>
        <w:jc w:val="both"/>
        <w:rPr>
          <w:rFonts w:ascii="Times New Roman" w:hAnsi="Times New Roman"/>
          <w:sz w:val="20"/>
          <w:szCs w:val="20"/>
        </w:rPr>
      </w:pPr>
      <w:r w:rsidRPr="0025604A">
        <w:rPr>
          <w:rFonts w:ascii="Times New Roman" w:hAnsi="Times New Roman"/>
          <w:sz w:val="20"/>
          <w:szCs w:val="20"/>
        </w:rPr>
        <w:t>- практические рекомендации обоснованы;</w:t>
      </w:r>
    </w:p>
    <w:p w:rsidR="008019BD" w:rsidRPr="0025604A" w:rsidRDefault="008019BD" w:rsidP="007A2635">
      <w:pPr>
        <w:tabs>
          <w:tab w:val="left" w:pos="570"/>
        </w:tabs>
        <w:spacing w:after="0" w:line="360" w:lineRule="auto"/>
        <w:jc w:val="both"/>
        <w:rPr>
          <w:rFonts w:ascii="Times New Roman" w:hAnsi="Times New Roman"/>
          <w:sz w:val="20"/>
          <w:szCs w:val="20"/>
        </w:rPr>
      </w:pPr>
      <w:r w:rsidRPr="0025604A">
        <w:rPr>
          <w:rFonts w:ascii="Times New Roman" w:hAnsi="Times New Roman"/>
          <w:sz w:val="20"/>
          <w:szCs w:val="20"/>
        </w:rPr>
        <w:t>- в докладе и ответах на вопросы основные положения работы раскрыты на хорошем уровне или достаточном теоретическом и методологическом уровне.</w:t>
      </w:r>
    </w:p>
    <w:p w:rsidR="008019BD" w:rsidRPr="0025604A" w:rsidRDefault="008019BD" w:rsidP="004D0CB9">
      <w:pPr>
        <w:spacing w:after="0" w:line="360" w:lineRule="auto"/>
        <w:ind w:firstLine="708"/>
        <w:rPr>
          <w:rFonts w:ascii="Times New Roman" w:hAnsi="Times New Roman"/>
          <w:sz w:val="20"/>
          <w:szCs w:val="20"/>
        </w:rPr>
      </w:pPr>
      <w:r w:rsidRPr="0025604A">
        <w:rPr>
          <w:rFonts w:ascii="Times New Roman" w:hAnsi="Times New Roman"/>
          <w:sz w:val="20"/>
          <w:szCs w:val="20"/>
        </w:rPr>
        <w:t xml:space="preserve">Оценка </w:t>
      </w:r>
      <w:r w:rsidRPr="0025604A">
        <w:rPr>
          <w:rFonts w:ascii="Times New Roman" w:hAnsi="Times New Roman"/>
          <w:b/>
          <w:sz w:val="20"/>
          <w:szCs w:val="20"/>
        </w:rPr>
        <w:t>«удовлетворительно»</w:t>
      </w:r>
      <w:r w:rsidRPr="0025604A">
        <w:rPr>
          <w:rFonts w:ascii="Times New Roman" w:hAnsi="Times New Roman"/>
          <w:sz w:val="20"/>
          <w:szCs w:val="20"/>
        </w:rPr>
        <w:t xml:space="preserve"> выставляется курсанту (слушателю), если:</w:t>
      </w:r>
    </w:p>
    <w:p w:rsidR="008019BD" w:rsidRPr="0025604A" w:rsidRDefault="008019BD" w:rsidP="004D0CB9">
      <w:pPr>
        <w:tabs>
          <w:tab w:val="left" w:pos="570"/>
        </w:tabs>
        <w:spacing w:after="0" w:line="360" w:lineRule="auto"/>
        <w:jc w:val="both"/>
        <w:rPr>
          <w:rFonts w:ascii="Times New Roman" w:hAnsi="Times New Roman"/>
          <w:sz w:val="20"/>
          <w:szCs w:val="20"/>
        </w:rPr>
      </w:pPr>
      <w:r w:rsidRPr="0025604A">
        <w:rPr>
          <w:rFonts w:ascii="Times New Roman" w:hAnsi="Times New Roman"/>
          <w:sz w:val="20"/>
          <w:szCs w:val="20"/>
        </w:rPr>
        <w:t>-  содержание и оформление работы соответствует требованиям Методических указаний по написанию и оформлению курсовой работы;</w:t>
      </w:r>
    </w:p>
    <w:p w:rsidR="008019BD" w:rsidRPr="0025604A" w:rsidRDefault="008019BD" w:rsidP="004D0CB9">
      <w:pPr>
        <w:spacing w:after="0" w:line="360" w:lineRule="auto"/>
        <w:jc w:val="both"/>
        <w:rPr>
          <w:rFonts w:ascii="Times New Roman" w:hAnsi="Times New Roman"/>
          <w:sz w:val="20"/>
          <w:szCs w:val="20"/>
        </w:rPr>
      </w:pPr>
      <w:r w:rsidRPr="0025604A">
        <w:rPr>
          <w:rFonts w:ascii="Times New Roman" w:hAnsi="Times New Roman"/>
          <w:sz w:val="20"/>
          <w:szCs w:val="20"/>
        </w:rPr>
        <w:t>- имеет место определенное несоответствие содержания работы заявленной теме;</w:t>
      </w:r>
    </w:p>
    <w:p w:rsidR="008019BD" w:rsidRPr="0025604A" w:rsidRDefault="008019BD" w:rsidP="004D0CB9">
      <w:pPr>
        <w:spacing w:after="0" w:line="360" w:lineRule="auto"/>
        <w:jc w:val="both"/>
        <w:rPr>
          <w:rFonts w:ascii="Times New Roman" w:hAnsi="Times New Roman"/>
          <w:sz w:val="20"/>
          <w:szCs w:val="20"/>
        </w:rPr>
      </w:pPr>
      <w:r w:rsidRPr="0025604A">
        <w:rPr>
          <w:rFonts w:ascii="Times New Roman" w:hAnsi="Times New Roman"/>
          <w:sz w:val="20"/>
          <w:szCs w:val="20"/>
        </w:rPr>
        <w:t>- в докладе и ответах на вопросы исследуемая проблема в основном раскрыта, но не отличается новизной, теоретической глубиной и аргументированностью, имеются не точные или не полностью правильные ответы;</w:t>
      </w:r>
    </w:p>
    <w:p w:rsidR="008019BD" w:rsidRPr="0025604A" w:rsidRDefault="008019BD" w:rsidP="004D0CB9">
      <w:pPr>
        <w:spacing w:after="0" w:line="360" w:lineRule="auto"/>
        <w:jc w:val="both"/>
        <w:rPr>
          <w:rFonts w:ascii="Times New Roman" w:hAnsi="Times New Roman"/>
          <w:sz w:val="20"/>
          <w:szCs w:val="20"/>
        </w:rPr>
      </w:pPr>
      <w:r w:rsidRPr="0025604A">
        <w:rPr>
          <w:rFonts w:ascii="Times New Roman" w:hAnsi="Times New Roman"/>
          <w:sz w:val="20"/>
          <w:szCs w:val="20"/>
        </w:rPr>
        <w:t>- нарушена логика изложения материала, задачи раскрыты не полностью;</w:t>
      </w:r>
    </w:p>
    <w:p w:rsidR="008019BD" w:rsidRPr="0025604A" w:rsidRDefault="008019BD" w:rsidP="00BA04AB">
      <w:pPr>
        <w:spacing w:line="360" w:lineRule="auto"/>
        <w:jc w:val="both"/>
        <w:rPr>
          <w:rFonts w:ascii="Times New Roman" w:hAnsi="Times New Roman"/>
          <w:sz w:val="20"/>
          <w:szCs w:val="20"/>
        </w:rPr>
      </w:pPr>
      <w:r w:rsidRPr="0025604A">
        <w:rPr>
          <w:rFonts w:ascii="Times New Roman" w:hAnsi="Times New Roman"/>
          <w:sz w:val="20"/>
          <w:szCs w:val="20"/>
        </w:rPr>
        <w:t>- в работе не полностью использованы необходимые для раскрытия темы научная литература, нормативные документы;</w:t>
      </w:r>
    </w:p>
    <w:p w:rsidR="008019BD" w:rsidRPr="0025604A" w:rsidRDefault="008019BD" w:rsidP="004D0CB9">
      <w:pPr>
        <w:spacing w:after="0" w:line="360" w:lineRule="auto"/>
        <w:jc w:val="both"/>
        <w:rPr>
          <w:rFonts w:ascii="Times New Roman" w:hAnsi="Times New Roman"/>
          <w:sz w:val="20"/>
          <w:szCs w:val="20"/>
        </w:rPr>
      </w:pPr>
      <w:r w:rsidRPr="0025604A">
        <w:rPr>
          <w:rFonts w:ascii="Times New Roman" w:hAnsi="Times New Roman"/>
          <w:sz w:val="20"/>
          <w:szCs w:val="20"/>
        </w:rPr>
        <w:t>- теоретические положения слабо увязаны с управленческой практикой, практические рекомендации носят формальный бездоказательный характер;</w:t>
      </w:r>
    </w:p>
    <w:p w:rsidR="008019BD" w:rsidRPr="0025604A" w:rsidRDefault="008019BD" w:rsidP="004D0CB9">
      <w:pPr>
        <w:spacing w:after="0" w:line="360" w:lineRule="auto"/>
        <w:jc w:val="both"/>
        <w:rPr>
          <w:rFonts w:ascii="Times New Roman" w:hAnsi="Times New Roman"/>
          <w:sz w:val="20"/>
          <w:szCs w:val="20"/>
        </w:rPr>
      </w:pPr>
      <w:r w:rsidRPr="0025604A">
        <w:rPr>
          <w:rFonts w:ascii="Times New Roman" w:hAnsi="Times New Roman"/>
          <w:sz w:val="20"/>
          <w:szCs w:val="20"/>
        </w:rPr>
        <w:lastRenderedPageBreak/>
        <w:t>- в докладе и ответах на вопросы исследуемая проблема в основном раскрыта, но не отличается новизной, теоретической глубиной и аргументированностью, имеются не точные или не полностью правильные ответы.</w:t>
      </w:r>
    </w:p>
    <w:p w:rsidR="008019BD" w:rsidRPr="0025604A" w:rsidRDefault="008019BD" w:rsidP="004D0CB9">
      <w:pPr>
        <w:spacing w:after="0" w:line="360" w:lineRule="auto"/>
        <w:ind w:left="720"/>
        <w:rPr>
          <w:rFonts w:ascii="Times New Roman" w:hAnsi="Times New Roman"/>
          <w:sz w:val="20"/>
          <w:szCs w:val="20"/>
        </w:rPr>
      </w:pPr>
      <w:r w:rsidRPr="0025604A">
        <w:rPr>
          <w:rFonts w:ascii="Times New Roman" w:hAnsi="Times New Roman"/>
          <w:sz w:val="20"/>
          <w:szCs w:val="20"/>
        </w:rPr>
        <w:t xml:space="preserve">Оценка </w:t>
      </w:r>
      <w:r w:rsidRPr="0025604A">
        <w:rPr>
          <w:rFonts w:ascii="Times New Roman" w:hAnsi="Times New Roman"/>
          <w:b/>
          <w:sz w:val="20"/>
          <w:szCs w:val="20"/>
        </w:rPr>
        <w:t>«неудовлетворительно»</w:t>
      </w:r>
      <w:r w:rsidRPr="0025604A">
        <w:rPr>
          <w:rFonts w:ascii="Times New Roman" w:hAnsi="Times New Roman"/>
          <w:sz w:val="20"/>
          <w:szCs w:val="20"/>
        </w:rPr>
        <w:t xml:space="preserve"> выставляется курсанту (слушателю), если:</w:t>
      </w:r>
    </w:p>
    <w:p w:rsidR="008019BD" w:rsidRPr="0025604A" w:rsidRDefault="008019BD" w:rsidP="004D0CB9">
      <w:pPr>
        <w:tabs>
          <w:tab w:val="left" w:pos="570"/>
        </w:tabs>
        <w:spacing w:after="0" w:line="360" w:lineRule="auto"/>
        <w:jc w:val="both"/>
        <w:rPr>
          <w:rFonts w:ascii="Times New Roman" w:hAnsi="Times New Roman"/>
          <w:sz w:val="20"/>
          <w:szCs w:val="20"/>
        </w:rPr>
      </w:pPr>
      <w:r w:rsidRPr="0025604A">
        <w:rPr>
          <w:rFonts w:ascii="Times New Roman" w:hAnsi="Times New Roman"/>
          <w:sz w:val="20"/>
          <w:szCs w:val="20"/>
        </w:rPr>
        <w:t>- содержание и оформление работы не соответствует требованиям Методических указаний по написанию и оформлению курсовой работы;</w:t>
      </w:r>
    </w:p>
    <w:p w:rsidR="008019BD" w:rsidRPr="0025604A" w:rsidRDefault="008019BD" w:rsidP="004D0CB9">
      <w:pPr>
        <w:tabs>
          <w:tab w:val="left" w:pos="570"/>
        </w:tabs>
        <w:spacing w:after="0" w:line="360" w:lineRule="auto"/>
        <w:jc w:val="both"/>
        <w:rPr>
          <w:rFonts w:ascii="Times New Roman" w:hAnsi="Times New Roman"/>
          <w:sz w:val="20"/>
          <w:szCs w:val="20"/>
        </w:rPr>
      </w:pPr>
      <w:r w:rsidRPr="0025604A">
        <w:rPr>
          <w:rFonts w:ascii="Times New Roman" w:hAnsi="Times New Roman"/>
          <w:sz w:val="20"/>
          <w:szCs w:val="20"/>
        </w:rPr>
        <w:t>- содержание работы не соответствует ее теме;</w:t>
      </w:r>
    </w:p>
    <w:p w:rsidR="008019BD" w:rsidRPr="0025604A" w:rsidRDefault="008019BD" w:rsidP="004D0CB9">
      <w:pPr>
        <w:tabs>
          <w:tab w:val="left" w:pos="570"/>
        </w:tabs>
        <w:spacing w:after="0" w:line="360" w:lineRule="auto"/>
        <w:jc w:val="both"/>
        <w:rPr>
          <w:rFonts w:ascii="Times New Roman" w:hAnsi="Times New Roman"/>
          <w:sz w:val="20"/>
          <w:szCs w:val="20"/>
        </w:rPr>
      </w:pPr>
      <w:r w:rsidRPr="0025604A">
        <w:rPr>
          <w:rFonts w:ascii="Times New Roman" w:hAnsi="Times New Roman"/>
          <w:sz w:val="20"/>
          <w:szCs w:val="20"/>
        </w:rPr>
        <w:t>- работа содержит существенные теоретико-методологические ошибки и поверхностную аргументацию основных положений;</w:t>
      </w:r>
    </w:p>
    <w:p w:rsidR="008019BD" w:rsidRPr="0025604A" w:rsidRDefault="008019BD" w:rsidP="004D0CB9">
      <w:pPr>
        <w:tabs>
          <w:tab w:val="left" w:pos="570"/>
        </w:tabs>
        <w:spacing w:after="0" w:line="360" w:lineRule="auto"/>
        <w:jc w:val="both"/>
        <w:rPr>
          <w:rFonts w:ascii="Times New Roman" w:hAnsi="Times New Roman"/>
          <w:sz w:val="20"/>
          <w:szCs w:val="20"/>
        </w:rPr>
      </w:pPr>
      <w:r w:rsidRPr="0025604A">
        <w:rPr>
          <w:rFonts w:ascii="Times New Roman" w:hAnsi="Times New Roman"/>
          <w:sz w:val="20"/>
          <w:szCs w:val="20"/>
        </w:rPr>
        <w:t>- предложения автора четко не сформулированы;</w:t>
      </w:r>
    </w:p>
    <w:p w:rsidR="008019BD" w:rsidRPr="0025604A" w:rsidRDefault="008019BD" w:rsidP="004D0CB9">
      <w:pPr>
        <w:tabs>
          <w:tab w:val="left" w:pos="570"/>
        </w:tabs>
        <w:spacing w:after="0" w:line="360" w:lineRule="auto"/>
        <w:jc w:val="both"/>
        <w:rPr>
          <w:rFonts w:ascii="Times New Roman" w:hAnsi="Times New Roman"/>
          <w:sz w:val="20"/>
          <w:szCs w:val="20"/>
        </w:rPr>
      </w:pPr>
      <w:r w:rsidRPr="0025604A">
        <w:rPr>
          <w:rFonts w:ascii="Times New Roman" w:hAnsi="Times New Roman"/>
          <w:sz w:val="20"/>
          <w:szCs w:val="20"/>
        </w:rPr>
        <w:t>- в докладе и ответах на вопросы даны в основном неверные ответы.</w:t>
      </w:r>
    </w:p>
    <w:p w:rsidR="008019BD" w:rsidRPr="0025604A" w:rsidRDefault="008019BD" w:rsidP="007801C2">
      <w:pPr>
        <w:pStyle w:val="211"/>
        <w:widowControl/>
        <w:ind w:firstLine="0"/>
        <w:rPr>
          <w:rFonts w:ascii="Times New Roman" w:hAnsi="Times New Roman"/>
          <w:sz w:val="20"/>
          <w:szCs w:val="20"/>
        </w:rPr>
      </w:pPr>
    </w:p>
    <w:p w:rsidR="008019BD" w:rsidRPr="0025604A" w:rsidRDefault="008019BD" w:rsidP="007801C2">
      <w:pPr>
        <w:pStyle w:val="211"/>
        <w:widowControl/>
        <w:ind w:firstLine="0"/>
        <w:rPr>
          <w:rFonts w:ascii="Times New Roman" w:hAnsi="Times New Roman"/>
          <w:sz w:val="20"/>
          <w:szCs w:val="20"/>
        </w:rPr>
      </w:pPr>
    </w:p>
    <w:p w:rsidR="008019BD" w:rsidRPr="0025604A" w:rsidRDefault="008019BD" w:rsidP="00BA04AB">
      <w:pPr>
        <w:numPr>
          <w:ilvl w:val="0"/>
          <w:numId w:val="42"/>
        </w:numPr>
        <w:spacing w:after="0" w:line="240" w:lineRule="auto"/>
        <w:jc w:val="center"/>
        <w:rPr>
          <w:rFonts w:ascii="Times New Roman" w:hAnsi="Times New Roman"/>
          <w:b/>
          <w:bCs/>
          <w:sz w:val="20"/>
          <w:szCs w:val="20"/>
          <w:lang w:val="en-US"/>
        </w:rPr>
      </w:pPr>
      <w:r w:rsidRPr="0025604A">
        <w:rPr>
          <w:rFonts w:ascii="Times New Roman" w:hAnsi="Times New Roman"/>
          <w:b/>
          <w:bCs/>
          <w:sz w:val="20"/>
          <w:szCs w:val="20"/>
        </w:rPr>
        <w:t>ОБЩИЕ ПОЛОЖЕНИЯ</w:t>
      </w:r>
    </w:p>
    <w:p w:rsidR="008019BD" w:rsidRPr="0025604A" w:rsidRDefault="008019BD" w:rsidP="00BA04AB">
      <w:pPr>
        <w:ind w:left="360"/>
        <w:jc w:val="center"/>
        <w:rPr>
          <w:rFonts w:ascii="Times New Roman" w:hAnsi="Times New Roman"/>
          <w:b/>
          <w:bCs/>
          <w:sz w:val="20"/>
          <w:szCs w:val="20"/>
          <w:lang w:val="en-US"/>
        </w:rPr>
      </w:pPr>
    </w:p>
    <w:p w:rsidR="008019BD" w:rsidRPr="0025604A" w:rsidRDefault="008019BD" w:rsidP="00BA04AB">
      <w:pPr>
        <w:pStyle w:val="af0"/>
        <w:autoSpaceDE w:val="0"/>
        <w:autoSpaceDN w:val="0"/>
        <w:adjustRightInd w:val="0"/>
        <w:spacing w:after="0" w:line="360" w:lineRule="auto"/>
        <w:ind w:left="0" w:firstLine="540"/>
        <w:jc w:val="both"/>
        <w:rPr>
          <w:rFonts w:ascii="Times New Roman" w:hAnsi="Times New Roman"/>
          <w:sz w:val="20"/>
          <w:szCs w:val="20"/>
          <w:lang w:eastAsia="en-US"/>
        </w:rPr>
      </w:pPr>
      <w:r w:rsidRPr="0025604A">
        <w:rPr>
          <w:rFonts w:ascii="Times New Roman" w:hAnsi="Times New Roman"/>
          <w:sz w:val="20"/>
          <w:szCs w:val="20"/>
          <w:lang w:eastAsia="en-US"/>
        </w:rPr>
        <w:t xml:space="preserve">Настоящее положение разработано в соответствии с </w:t>
      </w:r>
      <w:r w:rsidRPr="0025604A">
        <w:rPr>
          <w:rFonts w:ascii="Times New Roman" w:hAnsi="Times New Roman"/>
          <w:spacing w:val="-2"/>
          <w:sz w:val="20"/>
          <w:szCs w:val="20"/>
        </w:rPr>
        <w:t xml:space="preserve">Законом Приднестровской </w:t>
      </w:r>
      <w:r w:rsidRPr="0025604A">
        <w:rPr>
          <w:rFonts w:ascii="Times New Roman" w:hAnsi="Times New Roman"/>
          <w:sz w:val="20"/>
          <w:szCs w:val="20"/>
        </w:rPr>
        <w:t>Молдавской Республики «Об образовании», нормативными правовыми актами Министерства просвещения Приднестровской Молдавской Республики, Уставом института, решениями Ученого и Методического Советов, локальными нормативными актами института.</w:t>
      </w:r>
    </w:p>
    <w:p w:rsidR="008019BD" w:rsidRPr="0025604A" w:rsidRDefault="008019BD" w:rsidP="004D0CB9">
      <w:pPr>
        <w:autoSpaceDE w:val="0"/>
        <w:autoSpaceDN w:val="0"/>
        <w:adjustRightInd w:val="0"/>
        <w:spacing w:after="0" w:line="360" w:lineRule="auto"/>
        <w:ind w:firstLine="539"/>
        <w:jc w:val="both"/>
        <w:rPr>
          <w:rFonts w:ascii="Times New Roman" w:hAnsi="Times New Roman"/>
          <w:sz w:val="20"/>
          <w:szCs w:val="20"/>
          <w:lang w:eastAsia="en-US"/>
        </w:rPr>
      </w:pPr>
      <w:r w:rsidRPr="0025604A">
        <w:rPr>
          <w:rFonts w:ascii="Times New Roman" w:hAnsi="Times New Roman"/>
          <w:sz w:val="20"/>
          <w:szCs w:val="20"/>
          <w:lang w:eastAsia="en-US"/>
        </w:rPr>
        <w:t>Курсовая работа является неотъемлемой частью основной образовательной программы. Она призвана углубить знания обучающихся по изучаемым дисциплинам, полученные ими в ходе теоретических и практических занятий, привить им навыки самостоятельного поиска информации и изучения материала по выбранной теме.</w:t>
      </w:r>
    </w:p>
    <w:p w:rsidR="008019BD" w:rsidRPr="0025604A" w:rsidRDefault="004D0CB9" w:rsidP="004D0CB9">
      <w:pPr>
        <w:autoSpaceDE w:val="0"/>
        <w:autoSpaceDN w:val="0"/>
        <w:adjustRightInd w:val="0"/>
        <w:spacing w:after="0" w:line="360" w:lineRule="auto"/>
        <w:ind w:firstLine="539"/>
        <w:jc w:val="both"/>
        <w:rPr>
          <w:rFonts w:ascii="Times New Roman" w:hAnsi="Times New Roman"/>
          <w:sz w:val="20"/>
          <w:szCs w:val="20"/>
          <w:lang w:eastAsia="en-US"/>
        </w:rPr>
      </w:pPr>
      <w:r>
        <w:rPr>
          <w:rFonts w:ascii="Times New Roman" w:hAnsi="Times New Roman"/>
          <w:sz w:val="20"/>
          <w:szCs w:val="20"/>
          <w:lang w:eastAsia="en-US"/>
        </w:rPr>
        <w:t>Курсовая работа -</w:t>
      </w:r>
      <w:r w:rsidR="008019BD" w:rsidRPr="0025604A">
        <w:rPr>
          <w:rFonts w:ascii="Times New Roman" w:hAnsi="Times New Roman"/>
          <w:sz w:val="20"/>
          <w:szCs w:val="20"/>
          <w:lang w:eastAsia="en-US"/>
        </w:rPr>
        <w:t xml:space="preserve"> это вид самостоятельной письменной работы, направленный на творческое освоение общепрофессиональных и профильных дисциплин.</w:t>
      </w:r>
    </w:p>
    <w:p w:rsidR="008019BD" w:rsidRPr="0025604A" w:rsidRDefault="008019BD" w:rsidP="004D0CB9">
      <w:pPr>
        <w:autoSpaceDE w:val="0"/>
        <w:autoSpaceDN w:val="0"/>
        <w:adjustRightInd w:val="0"/>
        <w:spacing w:after="0" w:line="360" w:lineRule="auto"/>
        <w:ind w:firstLine="539"/>
        <w:jc w:val="both"/>
        <w:rPr>
          <w:rFonts w:ascii="Times New Roman" w:hAnsi="Times New Roman"/>
          <w:sz w:val="20"/>
          <w:szCs w:val="20"/>
          <w:lang w:eastAsia="en-US"/>
        </w:rPr>
      </w:pPr>
      <w:r w:rsidRPr="0025604A">
        <w:rPr>
          <w:rFonts w:ascii="Times New Roman" w:hAnsi="Times New Roman"/>
          <w:sz w:val="20"/>
          <w:szCs w:val="20"/>
          <w:lang w:eastAsia="en-US"/>
        </w:rPr>
        <w:t>Основной целью выполнения курсовой работы является овладение обучающимися умениями исследовательской работы в условиях самостоятельного решения проблемы, элементами научного творчества, умениями организации собственной исследовательской работы, элементами научного изложения известных и новых знаний.</w:t>
      </w:r>
    </w:p>
    <w:p w:rsidR="008019BD" w:rsidRPr="0025604A" w:rsidRDefault="008019BD" w:rsidP="004D0CB9">
      <w:pPr>
        <w:autoSpaceDE w:val="0"/>
        <w:autoSpaceDN w:val="0"/>
        <w:adjustRightInd w:val="0"/>
        <w:spacing w:after="0" w:line="360" w:lineRule="auto"/>
        <w:ind w:firstLine="539"/>
        <w:jc w:val="both"/>
        <w:rPr>
          <w:rFonts w:ascii="Times New Roman" w:hAnsi="Times New Roman"/>
          <w:sz w:val="20"/>
          <w:szCs w:val="20"/>
          <w:lang w:eastAsia="en-US"/>
        </w:rPr>
      </w:pPr>
      <w:r w:rsidRPr="0025604A">
        <w:rPr>
          <w:rFonts w:ascii="Times New Roman" w:hAnsi="Times New Roman"/>
          <w:sz w:val="20"/>
          <w:szCs w:val="20"/>
          <w:lang w:eastAsia="en-US"/>
        </w:rPr>
        <w:t xml:space="preserve">В процессе выполнения курсовой </w:t>
      </w:r>
      <w:proofErr w:type="gramStart"/>
      <w:r w:rsidRPr="0025604A">
        <w:rPr>
          <w:rFonts w:ascii="Times New Roman" w:hAnsi="Times New Roman"/>
          <w:sz w:val="20"/>
          <w:szCs w:val="20"/>
          <w:lang w:eastAsia="en-US"/>
        </w:rPr>
        <w:t>работы  решаются</w:t>
      </w:r>
      <w:proofErr w:type="gramEnd"/>
      <w:r w:rsidRPr="0025604A">
        <w:rPr>
          <w:rFonts w:ascii="Times New Roman" w:hAnsi="Times New Roman"/>
          <w:sz w:val="20"/>
          <w:szCs w:val="20"/>
          <w:lang w:eastAsia="en-US"/>
        </w:rPr>
        <w:t xml:space="preserve"> следующие задачи:</w:t>
      </w:r>
    </w:p>
    <w:p w:rsidR="008019BD" w:rsidRPr="0025604A" w:rsidRDefault="008019BD" w:rsidP="004D0CB9">
      <w:pPr>
        <w:pStyle w:val="af0"/>
        <w:numPr>
          <w:ilvl w:val="0"/>
          <w:numId w:val="38"/>
        </w:numPr>
        <w:tabs>
          <w:tab w:val="clear" w:pos="1429"/>
          <w:tab w:val="num" w:pos="0"/>
          <w:tab w:val="left" w:pos="900"/>
        </w:tabs>
        <w:autoSpaceDE w:val="0"/>
        <w:autoSpaceDN w:val="0"/>
        <w:adjustRightInd w:val="0"/>
        <w:spacing w:after="0" w:line="360" w:lineRule="auto"/>
        <w:ind w:left="0" w:firstLine="539"/>
        <w:contextualSpacing w:val="0"/>
        <w:jc w:val="both"/>
        <w:rPr>
          <w:rFonts w:ascii="Times New Roman" w:hAnsi="Times New Roman"/>
          <w:sz w:val="20"/>
          <w:szCs w:val="20"/>
          <w:lang w:eastAsia="en-US"/>
        </w:rPr>
      </w:pPr>
      <w:r w:rsidRPr="0025604A">
        <w:rPr>
          <w:rFonts w:ascii="Times New Roman" w:hAnsi="Times New Roman"/>
          <w:sz w:val="20"/>
          <w:szCs w:val="20"/>
          <w:lang w:eastAsia="en-US"/>
        </w:rPr>
        <w:t>закрепление и углубление теоретических и практических знаний по дисциплине;</w:t>
      </w:r>
    </w:p>
    <w:p w:rsidR="008019BD" w:rsidRPr="0025604A" w:rsidRDefault="008019BD" w:rsidP="004D0CB9">
      <w:pPr>
        <w:pStyle w:val="af0"/>
        <w:numPr>
          <w:ilvl w:val="0"/>
          <w:numId w:val="38"/>
        </w:numPr>
        <w:tabs>
          <w:tab w:val="clear" w:pos="1429"/>
          <w:tab w:val="num" w:pos="0"/>
          <w:tab w:val="left" w:pos="900"/>
        </w:tabs>
        <w:autoSpaceDE w:val="0"/>
        <w:autoSpaceDN w:val="0"/>
        <w:adjustRightInd w:val="0"/>
        <w:spacing w:after="0" w:line="360" w:lineRule="auto"/>
        <w:ind w:left="0" w:firstLine="539"/>
        <w:contextualSpacing w:val="0"/>
        <w:jc w:val="both"/>
        <w:rPr>
          <w:rFonts w:ascii="Times New Roman" w:hAnsi="Times New Roman"/>
          <w:sz w:val="20"/>
          <w:szCs w:val="20"/>
          <w:lang w:eastAsia="en-US"/>
        </w:rPr>
      </w:pPr>
      <w:r w:rsidRPr="0025604A">
        <w:rPr>
          <w:rFonts w:ascii="Times New Roman" w:hAnsi="Times New Roman"/>
          <w:sz w:val="20"/>
          <w:szCs w:val="20"/>
          <w:lang w:eastAsia="en-US"/>
        </w:rPr>
        <w:t>выработка умений применения полученных знаний для решения конкретных профессиональных задач;</w:t>
      </w:r>
    </w:p>
    <w:p w:rsidR="008019BD" w:rsidRPr="0025604A" w:rsidRDefault="008019BD" w:rsidP="004D0CB9">
      <w:pPr>
        <w:pStyle w:val="af0"/>
        <w:numPr>
          <w:ilvl w:val="0"/>
          <w:numId w:val="38"/>
        </w:numPr>
        <w:tabs>
          <w:tab w:val="clear" w:pos="1429"/>
          <w:tab w:val="num" w:pos="0"/>
          <w:tab w:val="left" w:pos="900"/>
        </w:tabs>
        <w:autoSpaceDE w:val="0"/>
        <w:autoSpaceDN w:val="0"/>
        <w:adjustRightInd w:val="0"/>
        <w:spacing w:after="0" w:line="360" w:lineRule="auto"/>
        <w:ind w:left="0" w:firstLine="539"/>
        <w:contextualSpacing w:val="0"/>
        <w:jc w:val="both"/>
        <w:rPr>
          <w:rFonts w:ascii="Times New Roman" w:hAnsi="Times New Roman"/>
          <w:sz w:val="20"/>
          <w:szCs w:val="20"/>
          <w:lang w:eastAsia="en-US"/>
        </w:rPr>
      </w:pPr>
      <w:r w:rsidRPr="0025604A">
        <w:rPr>
          <w:rFonts w:ascii="Times New Roman" w:hAnsi="Times New Roman"/>
          <w:sz w:val="20"/>
          <w:szCs w:val="20"/>
          <w:lang w:eastAsia="en-US"/>
        </w:rPr>
        <w:t>приобретение навыков творческого мышления, обобщения и анализа;</w:t>
      </w:r>
    </w:p>
    <w:p w:rsidR="008019BD" w:rsidRPr="0025604A" w:rsidRDefault="008019BD" w:rsidP="004D0CB9">
      <w:pPr>
        <w:pStyle w:val="af0"/>
        <w:numPr>
          <w:ilvl w:val="0"/>
          <w:numId w:val="38"/>
        </w:numPr>
        <w:tabs>
          <w:tab w:val="clear" w:pos="1429"/>
          <w:tab w:val="num" w:pos="0"/>
          <w:tab w:val="left" w:pos="900"/>
        </w:tabs>
        <w:autoSpaceDE w:val="0"/>
        <w:autoSpaceDN w:val="0"/>
        <w:adjustRightInd w:val="0"/>
        <w:spacing w:after="0" w:line="360" w:lineRule="auto"/>
        <w:ind w:left="0" w:firstLine="539"/>
        <w:contextualSpacing w:val="0"/>
        <w:jc w:val="both"/>
        <w:rPr>
          <w:rFonts w:ascii="Times New Roman" w:hAnsi="Times New Roman"/>
          <w:sz w:val="20"/>
          <w:szCs w:val="20"/>
          <w:lang w:eastAsia="en-US"/>
        </w:rPr>
      </w:pPr>
      <w:r w:rsidRPr="0025604A">
        <w:rPr>
          <w:rFonts w:ascii="Times New Roman" w:hAnsi="Times New Roman"/>
          <w:sz w:val="20"/>
          <w:szCs w:val="20"/>
          <w:lang w:eastAsia="en-US"/>
        </w:rPr>
        <w:t>приобщение к работе со специальной и нормативной литературой;</w:t>
      </w:r>
    </w:p>
    <w:p w:rsidR="008019BD" w:rsidRPr="0025604A" w:rsidRDefault="008019BD" w:rsidP="004D0CB9">
      <w:pPr>
        <w:pStyle w:val="af0"/>
        <w:numPr>
          <w:ilvl w:val="0"/>
          <w:numId w:val="38"/>
        </w:numPr>
        <w:tabs>
          <w:tab w:val="clear" w:pos="1429"/>
          <w:tab w:val="num" w:pos="0"/>
          <w:tab w:val="left" w:pos="900"/>
        </w:tabs>
        <w:autoSpaceDE w:val="0"/>
        <w:autoSpaceDN w:val="0"/>
        <w:adjustRightInd w:val="0"/>
        <w:spacing w:after="0" w:line="360" w:lineRule="auto"/>
        <w:ind w:left="0" w:firstLine="539"/>
        <w:contextualSpacing w:val="0"/>
        <w:jc w:val="both"/>
        <w:rPr>
          <w:rFonts w:ascii="Times New Roman" w:hAnsi="Times New Roman"/>
          <w:sz w:val="20"/>
          <w:szCs w:val="20"/>
          <w:lang w:eastAsia="en-US"/>
        </w:rPr>
      </w:pPr>
      <w:r w:rsidRPr="0025604A">
        <w:rPr>
          <w:rFonts w:ascii="Times New Roman" w:hAnsi="Times New Roman"/>
          <w:sz w:val="20"/>
          <w:szCs w:val="20"/>
          <w:lang w:eastAsia="en-US"/>
        </w:rPr>
        <w:t>применение современных методов организационного, правового и социального анализа, оценки, сравнения, выбора и обоснования предлагаемых решений;</w:t>
      </w:r>
    </w:p>
    <w:p w:rsidR="008019BD" w:rsidRPr="0025604A" w:rsidRDefault="008019BD" w:rsidP="004D0CB9">
      <w:pPr>
        <w:pStyle w:val="af0"/>
        <w:numPr>
          <w:ilvl w:val="0"/>
          <w:numId w:val="38"/>
        </w:numPr>
        <w:tabs>
          <w:tab w:val="clear" w:pos="1429"/>
          <w:tab w:val="num" w:pos="0"/>
          <w:tab w:val="left" w:pos="900"/>
        </w:tabs>
        <w:autoSpaceDE w:val="0"/>
        <w:autoSpaceDN w:val="0"/>
        <w:adjustRightInd w:val="0"/>
        <w:spacing w:after="0" w:line="360" w:lineRule="auto"/>
        <w:ind w:left="0" w:firstLine="539"/>
        <w:contextualSpacing w:val="0"/>
        <w:jc w:val="both"/>
        <w:rPr>
          <w:rFonts w:ascii="Times New Roman" w:hAnsi="Times New Roman"/>
          <w:sz w:val="20"/>
          <w:szCs w:val="20"/>
          <w:lang w:eastAsia="en-US"/>
        </w:rPr>
      </w:pPr>
      <w:r w:rsidRPr="0025604A">
        <w:rPr>
          <w:rFonts w:ascii="Times New Roman" w:hAnsi="Times New Roman"/>
          <w:sz w:val="20"/>
          <w:szCs w:val="20"/>
          <w:lang w:eastAsia="en-US"/>
        </w:rPr>
        <w:t>развитие интереса к научно-исследовательской работе.</w:t>
      </w:r>
    </w:p>
    <w:p w:rsidR="008019BD" w:rsidRPr="0025604A" w:rsidRDefault="008019BD" w:rsidP="004D0CB9">
      <w:pPr>
        <w:pStyle w:val="af0"/>
        <w:autoSpaceDE w:val="0"/>
        <w:autoSpaceDN w:val="0"/>
        <w:adjustRightInd w:val="0"/>
        <w:spacing w:after="0" w:line="360" w:lineRule="auto"/>
        <w:ind w:left="0" w:firstLine="539"/>
        <w:jc w:val="both"/>
        <w:rPr>
          <w:rFonts w:ascii="Times New Roman" w:hAnsi="Times New Roman"/>
          <w:sz w:val="20"/>
          <w:szCs w:val="20"/>
          <w:lang w:eastAsia="en-US"/>
        </w:rPr>
      </w:pPr>
      <w:r w:rsidRPr="0025604A">
        <w:rPr>
          <w:rFonts w:ascii="Times New Roman" w:hAnsi="Times New Roman"/>
          <w:sz w:val="20"/>
          <w:szCs w:val="20"/>
          <w:lang w:eastAsia="en-US"/>
        </w:rPr>
        <w:t>Тематика курсовых работ разрабатывается и ежегодно обновляется кафедрами института, она должна отражать актуальные проблемы развития соответствующей науки и практики на современном этапе.</w:t>
      </w:r>
    </w:p>
    <w:p w:rsidR="008019BD" w:rsidRPr="0025604A" w:rsidRDefault="008019BD" w:rsidP="004D0CB9">
      <w:pPr>
        <w:spacing w:after="0" w:line="360" w:lineRule="auto"/>
        <w:ind w:firstLine="539"/>
        <w:jc w:val="both"/>
        <w:rPr>
          <w:rFonts w:ascii="Times New Roman" w:hAnsi="Times New Roman"/>
          <w:b/>
          <w:bCs/>
          <w:sz w:val="20"/>
          <w:szCs w:val="20"/>
        </w:rPr>
      </w:pPr>
      <w:r w:rsidRPr="0025604A">
        <w:rPr>
          <w:rFonts w:ascii="Times New Roman" w:hAnsi="Times New Roman"/>
          <w:sz w:val="20"/>
          <w:szCs w:val="20"/>
        </w:rPr>
        <w:t>Контроль за организацией выполнения и защиты курсовых работ, за своевременной разработкой их тематики и подготовкой соответствующих методических материалов (рекомендаций, указаний) для преподавателей и обучаемых на кафедрах осуществляет учебно-методический отдел.</w:t>
      </w:r>
    </w:p>
    <w:p w:rsidR="008019BD" w:rsidRPr="0025604A" w:rsidRDefault="008019BD" w:rsidP="004D0CB9">
      <w:pPr>
        <w:spacing w:after="0" w:line="360" w:lineRule="auto"/>
        <w:ind w:firstLine="539"/>
        <w:jc w:val="both"/>
        <w:rPr>
          <w:rFonts w:ascii="Times New Roman" w:hAnsi="Times New Roman"/>
          <w:b/>
          <w:bCs/>
          <w:sz w:val="20"/>
          <w:szCs w:val="20"/>
        </w:rPr>
      </w:pPr>
      <w:r w:rsidRPr="0025604A">
        <w:rPr>
          <w:rFonts w:ascii="Times New Roman" w:hAnsi="Times New Roman"/>
          <w:sz w:val="20"/>
          <w:szCs w:val="20"/>
        </w:rPr>
        <w:lastRenderedPageBreak/>
        <w:t>Учебная нагрузка профессорско-преподавательского состава, участвующего в курсовом проектировании, учитывается согласно нормативным правовым документам.</w:t>
      </w:r>
    </w:p>
    <w:p w:rsidR="008019BD" w:rsidRPr="0025604A" w:rsidRDefault="008019BD" w:rsidP="004D0CB9">
      <w:pPr>
        <w:spacing w:after="0" w:line="360" w:lineRule="auto"/>
        <w:ind w:firstLine="539"/>
        <w:jc w:val="both"/>
        <w:rPr>
          <w:rFonts w:ascii="Times New Roman" w:hAnsi="Times New Roman"/>
          <w:sz w:val="20"/>
          <w:szCs w:val="20"/>
        </w:rPr>
      </w:pPr>
      <w:r w:rsidRPr="0025604A">
        <w:rPr>
          <w:rFonts w:ascii="Times New Roman" w:hAnsi="Times New Roman"/>
          <w:sz w:val="20"/>
          <w:szCs w:val="20"/>
        </w:rPr>
        <w:t>Руководителем работы является, как правило, преподаватель, ведущий занятия в данной учебной группе (учебном взводе). Он непосредственно организует выполнение работ обучаемыми и несет ответственность за качество представленной к защите работы.</w:t>
      </w:r>
    </w:p>
    <w:p w:rsidR="008019BD" w:rsidRPr="0025604A" w:rsidRDefault="008019BD" w:rsidP="004D0CB9">
      <w:pPr>
        <w:spacing w:after="0" w:line="360" w:lineRule="auto"/>
        <w:ind w:firstLine="539"/>
        <w:jc w:val="both"/>
        <w:rPr>
          <w:rFonts w:ascii="Times New Roman" w:hAnsi="Times New Roman"/>
          <w:sz w:val="20"/>
          <w:szCs w:val="20"/>
        </w:rPr>
      </w:pPr>
      <w:r w:rsidRPr="0025604A">
        <w:rPr>
          <w:rFonts w:ascii="Times New Roman" w:hAnsi="Times New Roman"/>
          <w:sz w:val="20"/>
          <w:szCs w:val="20"/>
        </w:rPr>
        <w:t>На него возлагается:</w:t>
      </w:r>
    </w:p>
    <w:p w:rsidR="008019BD" w:rsidRPr="0025604A" w:rsidRDefault="008019BD" w:rsidP="004D0CB9">
      <w:pPr>
        <w:numPr>
          <w:ilvl w:val="0"/>
          <w:numId w:val="39"/>
        </w:numPr>
        <w:tabs>
          <w:tab w:val="num" w:pos="0"/>
          <w:tab w:val="left" w:pos="900"/>
        </w:tabs>
        <w:spacing w:after="0" w:line="360" w:lineRule="auto"/>
        <w:ind w:left="0" w:firstLine="539"/>
        <w:jc w:val="both"/>
        <w:rPr>
          <w:rFonts w:ascii="Times New Roman" w:hAnsi="Times New Roman"/>
          <w:sz w:val="20"/>
          <w:szCs w:val="20"/>
        </w:rPr>
      </w:pPr>
      <w:r w:rsidRPr="0025604A">
        <w:rPr>
          <w:rFonts w:ascii="Times New Roman" w:hAnsi="Times New Roman"/>
          <w:sz w:val="20"/>
          <w:szCs w:val="20"/>
        </w:rPr>
        <w:t>закрепление темы и назначение сроков выполнения работы для каждого обучаемого;</w:t>
      </w:r>
    </w:p>
    <w:p w:rsidR="008019BD" w:rsidRPr="0025604A" w:rsidRDefault="008019BD" w:rsidP="004D0CB9">
      <w:pPr>
        <w:numPr>
          <w:ilvl w:val="0"/>
          <w:numId w:val="39"/>
        </w:numPr>
        <w:tabs>
          <w:tab w:val="num" w:pos="0"/>
          <w:tab w:val="left" w:pos="900"/>
        </w:tabs>
        <w:spacing w:after="0" w:line="360" w:lineRule="auto"/>
        <w:ind w:left="0" w:firstLine="539"/>
        <w:jc w:val="both"/>
        <w:rPr>
          <w:rFonts w:ascii="Times New Roman" w:hAnsi="Times New Roman"/>
          <w:sz w:val="20"/>
          <w:szCs w:val="20"/>
        </w:rPr>
      </w:pPr>
      <w:r w:rsidRPr="0025604A">
        <w:rPr>
          <w:rFonts w:ascii="Times New Roman" w:hAnsi="Times New Roman"/>
          <w:sz w:val="20"/>
          <w:szCs w:val="20"/>
        </w:rPr>
        <w:t>проведение консультаций по методике выполнения работы;</w:t>
      </w:r>
    </w:p>
    <w:p w:rsidR="008019BD" w:rsidRPr="0025604A" w:rsidRDefault="008019BD" w:rsidP="004D0CB9">
      <w:pPr>
        <w:numPr>
          <w:ilvl w:val="0"/>
          <w:numId w:val="39"/>
        </w:numPr>
        <w:tabs>
          <w:tab w:val="num" w:pos="0"/>
          <w:tab w:val="left" w:pos="900"/>
        </w:tabs>
        <w:spacing w:after="0" w:line="360" w:lineRule="auto"/>
        <w:ind w:left="0" w:firstLine="539"/>
        <w:jc w:val="both"/>
        <w:rPr>
          <w:rFonts w:ascii="Times New Roman" w:hAnsi="Times New Roman"/>
          <w:sz w:val="20"/>
          <w:szCs w:val="20"/>
        </w:rPr>
      </w:pPr>
      <w:r w:rsidRPr="0025604A">
        <w:rPr>
          <w:rFonts w:ascii="Times New Roman" w:hAnsi="Times New Roman"/>
          <w:sz w:val="20"/>
          <w:szCs w:val="20"/>
        </w:rPr>
        <w:t xml:space="preserve">контроль за ходом выполнения плана-графика выполнения работы и представлением </w:t>
      </w:r>
      <w:r w:rsidRPr="004D0CB9">
        <w:rPr>
          <w:rFonts w:ascii="Times New Roman" w:hAnsi="Times New Roman"/>
          <w:sz w:val="20"/>
          <w:szCs w:val="20"/>
        </w:rPr>
        <w:t xml:space="preserve">его </w:t>
      </w:r>
      <w:r w:rsidRPr="0025604A">
        <w:rPr>
          <w:rFonts w:ascii="Times New Roman" w:hAnsi="Times New Roman"/>
          <w:sz w:val="20"/>
          <w:szCs w:val="20"/>
        </w:rPr>
        <w:t>на кафедру;</w:t>
      </w:r>
    </w:p>
    <w:p w:rsidR="008019BD" w:rsidRPr="0025604A" w:rsidRDefault="008019BD" w:rsidP="004D0CB9">
      <w:pPr>
        <w:tabs>
          <w:tab w:val="left" w:pos="0"/>
        </w:tabs>
        <w:spacing w:after="0" w:line="360" w:lineRule="auto"/>
        <w:ind w:firstLine="539"/>
        <w:jc w:val="both"/>
        <w:rPr>
          <w:rFonts w:ascii="Times New Roman" w:hAnsi="Times New Roman"/>
          <w:i/>
          <w:iCs/>
          <w:sz w:val="20"/>
          <w:szCs w:val="20"/>
        </w:rPr>
      </w:pPr>
      <w:r w:rsidRPr="0025604A">
        <w:rPr>
          <w:rFonts w:ascii="Times New Roman" w:hAnsi="Times New Roman"/>
          <w:sz w:val="20"/>
          <w:szCs w:val="20"/>
        </w:rPr>
        <w:t xml:space="preserve">г) составление письменного отзыва о работе </w:t>
      </w:r>
      <w:r w:rsidR="00460F1D" w:rsidRPr="00460F1D">
        <w:rPr>
          <w:rFonts w:ascii="Times New Roman" w:hAnsi="Times New Roman"/>
          <w:iCs/>
          <w:sz w:val="20"/>
          <w:szCs w:val="20"/>
        </w:rPr>
        <w:t>(приложение 5</w:t>
      </w:r>
      <w:r w:rsidRPr="00460F1D">
        <w:rPr>
          <w:rFonts w:ascii="Times New Roman" w:hAnsi="Times New Roman"/>
          <w:iCs/>
          <w:sz w:val="20"/>
          <w:szCs w:val="20"/>
        </w:rPr>
        <w:t>);</w:t>
      </w:r>
    </w:p>
    <w:p w:rsidR="008019BD" w:rsidRPr="0025604A" w:rsidRDefault="008019BD" w:rsidP="004D0CB9">
      <w:pPr>
        <w:spacing w:after="0" w:line="360" w:lineRule="auto"/>
        <w:ind w:firstLine="539"/>
        <w:jc w:val="both"/>
        <w:rPr>
          <w:rFonts w:ascii="Times New Roman" w:hAnsi="Times New Roman"/>
          <w:sz w:val="20"/>
          <w:szCs w:val="20"/>
        </w:rPr>
      </w:pPr>
      <w:r w:rsidRPr="0025604A">
        <w:rPr>
          <w:rFonts w:ascii="Times New Roman" w:hAnsi="Times New Roman"/>
          <w:sz w:val="20"/>
          <w:szCs w:val="20"/>
        </w:rPr>
        <w:t>д</w:t>
      </w:r>
      <w:r w:rsidR="00460F1D">
        <w:rPr>
          <w:rFonts w:ascii="Times New Roman" w:hAnsi="Times New Roman"/>
          <w:sz w:val="20"/>
          <w:szCs w:val="20"/>
        </w:rPr>
        <w:t>) обеспечение определенных режимов</w:t>
      </w:r>
      <w:r w:rsidRPr="0025604A">
        <w:rPr>
          <w:rFonts w:ascii="Times New Roman" w:hAnsi="Times New Roman"/>
          <w:sz w:val="20"/>
          <w:szCs w:val="20"/>
        </w:rPr>
        <w:t xml:space="preserve"> при выполнении и защите работ.</w:t>
      </w:r>
    </w:p>
    <w:p w:rsidR="008019BD" w:rsidRPr="0025604A" w:rsidRDefault="008019BD" w:rsidP="004D0CB9">
      <w:pPr>
        <w:pStyle w:val="211"/>
        <w:widowControl/>
        <w:spacing w:line="360" w:lineRule="auto"/>
        <w:ind w:firstLine="539"/>
        <w:rPr>
          <w:rFonts w:ascii="Times New Roman" w:hAnsi="Times New Roman"/>
          <w:sz w:val="20"/>
          <w:szCs w:val="20"/>
        </w:rPr>
      </w:pPr>
      <w:r w:rsidRPr="0025604A">
        <w:rPr>
          <w:rFonts w:ascii="Times New Roman" w:hAnsi="Times New Roman"/>
          <w:sz w:val="20"/>
          <w:szCs w:val="20"/>
        </w:rPr>
        <w:t xml:space="preserve">Закрепление темы работы за обучаемым осуществляется в течение первого месяца каждого семестра, в конце которого проводится защита работ (за </w:t>
      </w:r>
      <w:r w:rsidR="00460F1D">
        <w:rPr>
          <w:rFonts w:ascii="Times New Roman" w:hAnsi="Times New Roman"/>
          <w:sz w:val="20"/>
          <w:szCs w:val="20"/>
        </w:rPr>
        <w:t>слушателями заочного обучения -</w:t>
      </w:r>
      <w:r w:rsidRPr="0025604A">
        <w:rPr>
          <w:rFonts w:ascii="Times New Roman" w:hAnsi="Times New Roman"/>
          <w:sz w:val="20"/>
          <w:szCs w:val="20"/>
        </w:rPr>
        <w:t xml:space="preserve"> в период лабораторно-экзаменационной сессии на предшествующем курсе).</w:t>
      </w:r>
    </w:p>
    <w:p w:rsidR="008019BD" w:rsidRPr="0025604A" w:rsidRDefault="00460F1D" w:rsidP="00460F1D">
      <w:pPr>
        <w:spacing w:line="360" w:lineRule="auto"/>
        <w:ind w:firstLine="540"/>
        <w:jc w:val="both"/>
        <w:rPr>
          <w:rFonts w:ascii="Times New Roman" w:hAnsi="Times New Roman"/>
          <w:sz w:val="20"/>
          <w:szCs w:val="20"/>
        </w:rPr>
      </w:pPr>
      <w:r>
        <w:rPr>
          <w:rFonts w:ascii="Times New Roman" w:hAnsi="Times New Roman"/>
          <w:sz w:val="20"/>
          <w:szCs w:val="20"/>
        </w:rPr>
        <w:t>Выполнение работ обучающимися</w:t>
      </w:r>
      <w:r w:rsidR="008019BD" w:rsidRPr="0025604A">
        <w:rPr>
          <w:rFonts w:ascii="Times New Roman" w:hAnsi="Times New Roman"/>
          <w:sz w:val="20"/>
          <w:szCs w:val="20"/>
        </w:rPr>
        <w:t xml:space="preserve"> производится во время само</w:t>
      </w:r>
      <w:r>
        <w:rPr>
          <w:rFonts w:ascii="Times New Roman" w:hAnsi="Times New Roman"/>
          <w:sz w:val="20"/>
          <w:szCs w:val="20"/>
        </w:rPr>
        <w:t>стоятельной работы (слушателями</w:t>
      </w:r>
      <w:r w:rsidR="008019BD" w:rsidRPr="0025604A">
        <w:rPr>
          <w:rFonts w:ascii="Times New Roman" w:hAnsi="Times New Roman"/>
          <w:sz w:val="20"/>
          <w:szCs w:val="20"/>
        </w:rPr>
        <w:t xml:space="preserve"> заочного обучения – в межсессионный период).</w:t>
      </w:r>
      <w:bookmarkStart w:id="0" w:name="_Toc372738734"/>
    </w:p>
    <w:p w:rsidR="008019BD" w:rsidRPr="0025604A" w:rsidRDefault="008019BD" w:rsidP="002D7960">
      <w:pPr>
        <w:numPr>
          <w:ilvl w:val="0"/>
          <w:numId w:val="42"/>
        </w:numPr>
        <w:spacing w:after="0" w:line="360" w:lineRule="auto"/>
        <w:jc w:val="center"/>
        <w:rPr>
          <w:rFonts w:ascii="Times New Roman" w:hAnsi="Times New Roman"/>
          <w:b/>
          <w:bCs/>
          <w:sz w:val="20"/>
          <w:szCs w:val="20"/>
        </w:rPr>
      </w:pPr>
      <w:r w:rsidRPr="0025604A">
        <w:rPr>
          <w:rFonts w:ascii="Times New Roman" w:hAnsi="Times New Roman"/>
          <w:b/>
          <w:bCs/>
          <w:sz w:val="20"/>
          <w:szCs w:val="20"/>
        </w:rPr>
        <w:t>ТРЕБОВАНИЯ К ОБЪЕМУ И СТРУКТУРЕ КУРСОВОЙ РАБОТЫ</w:t>
      </w:r>
      <w:bookmarkEnd w:id="0"/>
    </w:p>
    <w:p w:rsidR="008019BD" w:rsidRPr="0025604A" w:rsidRDefault="00A723D7" w:rsidP="00BA04AB">
      <w:pPr>
        <w:autoSpaceDE w:val="0"/>
        <w:autoSpaceDN w:val="0"/>
        <w:adjustRightInd w:val="0"/>
        <w:spacing w:line="360" w:lineRule="auto"/>
        <w:ind w:firstLine="540"/>
        <w:jc w:val="both"/>
        <w:rPr>
          <w:rFonts w:ascii="Times New Roman" w:hAnsi="Times New Roman"/>
          <w:sz w:val="20"/>
          <w:szCs w:val="20"/>
          <w:lang w:eastAsia="en-US"/>
        </w:rPr>
      </w:pPr>
      <w:r>
        <w:rPr>
          <w:rFonts w:ascii="Times New Roman" w:hAnsi="Times New Roman"/>
          <w:sz w:val="20"/>
          <w:szCs w:val="20"/>
          <w:lang w:eastAsia="en-US"/>
        </w:rPr>
        <w:t>Объем курсовой работы</w:t>
      </w:r>
      <w:r w:rsidR="008019BD" w:rsidRPr="0025604A">
        <w:rPr>
          <w:rFonts w:ascii="Times New Roman" w:hAnsi="Times New Roman"/>
          <w:sz w:val="20"/>
          <w:szCs w:val="20"/>
          <w:lang w:eastAsia="en-US"/>
        </w:rPr>
        <w:t xml:space="preserve"> может достигать от 25-ти до 35-ти страниц.</w:t>
      </w:r>
    </w:p>
    <w:p w:rsidR="008019BD" w:rsidRPr="0025604A" w:rsidRDefault="00460F1D" w:rsidP="00460F1D">
      <w:pPr>
        <w:autoSpaceDE w:val="0"/>
        <w:autoSpaceDN w:val="0"/>
        <w:adjustRightInd w:val="0"/>
        <w:spacing w:after="0" w:line="360" w:lineRule="auto"/>
        <w:ind w:firstLine="540"/>
        <w:jc w:val="both"/>
        <w:rPr>
          <w:rFonts w:ascii="Times New Roman" w:hAnsi="Times New Roman"/>
          <w:sz w:val="20"/>
          <w:szCs w:val="20"/>
          <w:lang w:eastAsia="en-US"/>
        </w:rPr>
      </w:pPr>
      <w:r>
        <w:rPr>
          <w:rFonts w:ascii="Times New Roman" w:hAnsi="Times New Roman"/>
          <w:sz w:val="20"/>
          <w:szCs w:val="20"/>
          <w:lang w:eastAsia="en-US"/>
        </w:rPr>
        <w:t>При написании курсовой работы,</w:t>
      </w:r>
      <w:r w:rsidR="008019BD" w:rsidRPr="0025604A">
        <w:rPr>
          <w:rFonts w:ascii="Times New Roman" w:hAnsi="Times New Roman"/>
          <w:sz w:val="20"/>
          <w:szCs w:val="20"/>
          <w:lang w:eastAsia="en-US"/>
        </w:rPr>
        <w:t xml:space="preserve"> обучающийся должен полностью раскрыть выбранную тему, соблюсти логику изложения материала, показать умение делать обобщения и выводы. </w:t>
      </w:r>
    </w:p>
    <w:p w:rsidR="008019BD" w:rsidRPr="0025604A" w:rsidRDefault="008019BD" w:rsidP="00460F1D">
      <w:pPr>
        <w:autoSpaceDE w:val="0"/>
        <w:autoSpaceDN w:val="0"/>
        <w:adjustRightInd w:val="0"/>
        <w:spacing w:after="0" w:line="360" w:lineRule="auto"/>
        <w:ind w:firstLine="540"/>
        <w:jc w:val="both"/>
        <w:rPr>
          <w:rFonts w:ascii="Times New Roman" w:hAnsi="Times New Roman"/>
          <w:sz w:val="20"/>
          <w:szCs w:val="20"/>
          <w:lang w:eastAsia="en-US"/>
        </w:rPr>
      </w:pPr>
      <w:r w:rsidRPr="0025604A">
        <w:rPr>
          <w:rFonts w:ascii="Times New Roman" w:hAnsi="Times New Roman"/>
          <w:sz w:val="20"/>
          <w:szCs w:val="20"/>
          <w:lang w:eastAsia="en-US"/>
        </w:rPr>
        <w:t>Структура работы должна включать:</w:t>
      </w:r>
    </w:p>
    <w:p w:rsidR="008019BD" w:rsidRPr="0025604A" w:rsidRDefault="008019BD" w:rsidP="00460F1D">
      <w:pPr>
        <w:pStyle w:val="af0"/>
        <w:numPr>
          <w:ilvl w:val="0"/>
          <w:numId w:val="40"/>
        </w:numPr>
        <w:tabs>
          <w:tab w:val="clear" w:pos="1429"/>
          <w:tab w:val="left" w:pos="851"/>
        </w:tabs>
        <w:autoSpaceDE w:val="0"/>
        <w:autoSpaceDN w:val="0"/>
        <w:adjustRightInd w:val="0"/>
        <w:spacing w:after="0" w:line="360" w:lineRule="auto"/>
        <w:ind w:left="0" w:firstLine="567"/>
        <w:contextualSpacing w:val="0"/>
        <w:jc w:val="both"/>
        <w:rPr>
          <w:rFonts w:ascii="Times New Roman" w:hAnsi="Times New Roman"/>
          <w:sz w:val="20"/>
          <w:szCs w:val="20"/>
          <w:lang w:eastAsia="en-US"/>
        </w:rPr>
      </w:pPr>
      <w:r w:rsidRPr="0025604A">
        <w:rPr>
          <w:rFonts w:ascii="Times New Roman" w:hAnsi="Times New Roman"/>
          <w:sz w:val="20"/>
          <w:szCs w:val="20"/>
          <w:lang w:eastAsia="en-US"/>
        </w:rPr>
        <w:t>титульный лист (оформляется в соответствии с приложением 1</w:t>
      </w:r>
      <w:r w:rsidR="00460F1D">
        <w:rPr>
          <w:rFonts w:ascii="Times New Roman" w:hAnsi="Times New Roman"/>
          <w:sz w:val="20"/>
          <w:szCs w:val="20"/>
          <w:lang w:eastAsia="en-US"/>
        </w:rPr>
        <w:t>)</w:t>
      </w:r>
      <w:r w:rsidRPr="0025604A">
        <w:rPr>
          <w:rFonts w:ascii="Times New Roman" w:hAnsi="Times New Roman"/>
          <w:sz w:val="20"/>
          <w:szCs w:val="20"/>
          <w:lang w:eastAsia="en-US"/>
        </w:rPr>
        <w:t>;</w:t>
      </w:r>
    </w:p>
    <w:p w:rsidR="008019BD" w:rsidRPr="0025604A" w:rsidRDefault="008019BD" w:rsidP="00460F1D">
      <w:pPr>
        <w:pStyle w:val="af0"/>
        <w:numPr>
          <w:ilvl w:val="0"/>
          <w:numId w:val="40"/>
        </w:numPr>
        <w:tabs>
          <w:tab w:val="clear" w:pos="1429"/>
          <w:tab w:val="left" w:pos="851"/>
        </w:tabs>
        <w:autoSpaceDE w:val="0"/>
        <w:autoSpaceDN w:val="0"/>
        <w:adjustRightInd w:val="0"/>
        <w:spacing w:after="0" w:line="360" w:lineRule="auto"/>
        <w:ind w:left="0" w:firstLine="567"/>
        <w:contextualSpacing w:val="0"/>
        <w:jc w:val="both"/>
        <w:rPr>
          <w:rFonts w:ascii="Times New Roman" w:hAnsi="Times New Roman"/>
          <w:sz w:val="20"/>
          <w:szCs w:val="20"/>
          <w:lang w:eastAsia="en-US"/>
        </w:rPr>
      </w:pPr>
      <w:r w:rsidRPr="0025604A">
        <w:rPr>
          <w:rFonts w:ascii="Times New Roman" w:hAnsi="Times New Roman"/>
          <w:sz w:val="20"/>
          <w:szCs w:val="20"/>
          <w:lang w:eastAsia="en-US"/>
        </w:rPr>
        <w:t xml:space="preserve">оглавление (содержание). </w:t>
      </w:r>
      <w:r w:rsidRPr="0025604A">
        <w:rPr>
          <w:rFonts w:ascii="Times New Roman" w:hAnsi="Times New Roman"/>
          <w:bCs/>
          <w:sz w:val="20"/>
          <w:szCs w:val="20"/>
        </w:rPr>
        <w:t>Оглавление (содержание)</w:t>
      </w:r>
      <w:r w:rsidRPr="0025604A">
        <w:rPr>
          <w:rFonts w:ascii="Times New Roman" w:hAnsi="Times New Roman"/>
          <w:b/>
          <w:bCs/>
          <w:sz w:val="20"/>
          <w:szCs w:val="20"/>
        </w:rPr>
        <w:t>:</w:t>
      </w:r>
      <w:r w:rsidRPr="0025604A">
        <w:rPr>
          <w:rFonts w:ascii="Times New Roman" w:hAnsi="Times New Roman"/>
          <w:sz w:val="20"/>
          <w:szCs w:val="20"/>
        </w:rPr>
        <w:t xml:space="preserve"> перечисляют введение, заголовки глав (разделов) и подразделов основной части, заключение, библиографию, перечень приложений с указанием их названий и номеров страниц, на которых они начинаются (приложение 3).</w:t>
      </w:r>
    </w:p>
    <w:p w:rsidR="008019BD" w:rsidRPr="0025604A" w:rsidRDefault="008019BD" w:rsidP="00460F1D">
      <w:pPr>
        <w:pStyle w:val="af0"/>
        <w:numPr>
          <w:ilvl w:val="0"/>
          <w:numId w:val="40"/>
        </w:numPr>
        <w:tabs>
          <w:tab w:val="clear" w:pos="1429"/>
          <w:tab w:val="left" w:pos="851"/>
        </w:tabs>
        <w:autoSpaceDE w:val="0"/>
        <w:autoSpaceDN w:val="0"/>
        <w:adjustRightInd w:val="0"/>
        <w:spacing w:after="0" w:line="360" w:lineRule="auto"/>
        <w:ind w:left="0" w:firstLine="567"/>
        <w:contextualSpacing w:val="0"/>
        <w:jc w:val="both"/>
        <w:rPr>
          <w:rFonts w:ascii="Times New Roman" w:hAnsi="Times New Roman"/>
          <w:sz w:val="20"/>
          <w:szCs w:val="20"/>
          <w:lang w:eastAsia="en-US"/>
        </w:rPr>
      </w:pPr>
      <w:r w:rsidRPr="0025604A">
        <w:rPr>
          <w:rFonts w:ascii="Times New Roman" w:hAnsi="Times New Roman"/>
          <w:sz w:val="20"/>
          <w:szCs w:val="20"/>
          <w:lang w:eastAsia="en-US"/>
        </w:rPr>
        <w:t xml:space="preserve">введение. </w:t>
      </w:r>
      <w:r w:rsidRPr="0025604A">
        <w:rPr>
          <w:rFonts w:ascii="Times New Roman" w:hAnsi="Times New Roman"/>
          <w:bCs/>
          <w:sz w:val="20"/>
          <w:szCs w:val="20"/>
          <w:lang w:eastAsia="en-US"/>
        </w:rPr>
        <w:t>Введение:</w:t>
      </w:r>
      <w:r w:rsidRPr="0025604A">
        <w:rPr>
          <w:rFonts w:ascii="Times New Roman" w:hAnsi="Times New Roman"/>
          <w:sz w:val="20"/>
          <w:szCs w:val="20"/>
          <w:lang w:eastAsia="en-US"/>
        </w:rPr>
        <w:t xml:space="preserve"> формулируется проблема исследования, обосновываются актуальность темы, степень ее разработанности. Далее формулируются цели и задачи исследования, указываются объект, предмет, методика и методология исследования, обосновывается структура курсовой работы;</w:t>
      </w:r>
    </w:p>
    <w:p w:rsidR="008019BD" w:rsidRPr="0025604A" w:rsidRDefault="008019BD" w:rsidP="00BA04AB">
      <w:pPr>
        <w:pStyle w:val="af0"/>
        <w:numPr>
          <w:ilvl w:val="0"/>
          <w:numId w:val="40"/>
        </w:numPr>
        <w:tabs>
          <w:tab w:val="clear" w:pos="1429"/>
          <w:tab w:val="left" w:pos="851"/>
        </w:tabs>
        <w:autoSpaceDE w:val="0"/>
        <w:autoSpaceDN w:val="0"/>
        <w:adjustRightInd w:val="0"/>
        <w:spacing w:after="0" w:line="360" w:lineRule="auto"/>
        <w:ind w:left="0" w:firstLine="567"/>
        <w:contextualSpacing w:val="0"/>
        <w:jc w:val="both"/>
        <w:rPr>
          <w:rFonts w:ascii="Times New Roman" w:hAnsi="Times New Roman"/>
          <w:sz w:val="20"/>
          <w:szCs w:val="20"/>
          <w:lang w:eastAsia="en-US"/>
        </w:rPr>
      </w:pPr>
      <w:r w:rsidRPr="0025604A">
        <w:rPr>
          <w:rFonts w:ascii="Times New Roman" w:hAnsi="Times New Roman"/>
          <w:sz w:val="20"/>
          <w:szCs w:val="20"/>
          <w:lang w:eastAsia="en-US"/>
        </w:rPr>
        <w:t xml:space="preserve">основную часть. </w:t>
      </w:r>
      <w:r w:rsidRPr="0025604A">
        <w:rPr>
          <w:rFonts w:ascii="Times New Roman" w:hAnsi="Times New Roman"/>
          <w:bCs/>
          <w:sz w:val="20"/>
          <w:szCs w:val="20"/>
          <w:lang w:eastAsia="en-US"/>
        </w:rPr>
        <w:t>Основная часть</w:t>
      </w:r>
      <w:r w:rsidRPr="0025604A">
        <w:rPr>
          <w:rFonts w:ascii="Times New Roman" w:hAnsi="Times New Roman"/>
          <w:sz w:val="20"/>
          <w:szCs w:val="20"/>
          <w:lang w:eastAsia="en-US"/>
        </w:rPr>
        <w:t xml:space="preserve"> </w:t>
      </w:r>
      <w:r w:rsidRPr="0025604A">
        <w:rPr>
          <w:rFonts w:ascii="Times New Roman" w:hAnsi="Times New Roman"/>
          <w:sz w:val="20"/>
          <w:szCs w:val="20"/>
        </w:rPr>
        <w:t>к</w:t>
      </w:r>
      <w:r w:rsidR="00460F1D">
        <w:rPr>
          <w:rFonts w:ascii="Times New Roman" w:hAnsi="Times New Roman"/>
          <w:sz w:val="20"/>
          <w:szCs w:val="20"/>
        </w:rPr>
        <w:t>урсовой работы</w:t>
      </w:r>
      <w:r w:rsidRPr="0025604A">
        <w:rPr>
          <w:rFonts w:ascii="Times New Roman" w:hAnsi="Times New Roman"/>
          <w:sz w:val="20"/>
          <w:szCs w:val="20"/>
        </w:rPr>
        <w:t xml:space="preserve"> должна быть представлена теоретическим и практическим разделами. В ней также приводятся данные, отражающие сущность, методику и основные результаты исследования;</w:t>
      </w:r>
    </w:p>
    <w:p w:rsidR="008019BD" w:rsidRPr="0025604A" w:rsidRDefault="008019BD" w:rsidP="00BA04AB">
      <w:pPr>
        <w:pStyle w:val="af0"/>
        <w:numPr>
          <w:ilvl w:val="0"/>
          <w:numId w:val="40"/>
        </w:numPr>
        <w:tabs>
          <w:tab w:val="clear" w:pos="1429"/>
          <w:tab w:val="left" w:pos="851"/>
        </w:tabs>
        <w:autoSpaceDE w:val="0"/>
        <w:autoSpaceDN w:val="0"/>
        <w:adjustRightInd w:val="0"/>
        <w:spacing w:after="0" w:line="360" w:lineRule="auto"/>
        <w:ind w:left="0" w:firstLine="567"/>
        <w:contextualSpacing w:val="0"/>
        <w:jc w:val="both"/>
        <w:rPr>
          <w:rFonts w:ascii="Times New Roman" w:hAnsi="Times New Roman"/>
          <w:sz w:val="20"/>
          <w:szCs w:val="20"/>
          <w:lang w:eastAsia="en-US"/>
        </w:rPr>
      </w:pPr>
      <w:r w:rsidRPr="0025604A">
        <w:rPr>
          <w:rFonts w:ascii="Times New Roman" w:hAnsi="Times New Roman"/>
          <w:sz w:val="20"/>
          <w:szCs w:val="20"/>
          <w:lang w:eastAsia="en-US"/>
        </w:rPr>
        <w:t xml:space="preserve">заключение. В </w:t>
      </w:r>
      <w:r w:rsidRPr="0025604A">
        <w:rPr>
          <w:rFonts w:ascii="Times New Roman" w:hAnsi="Times New Roman"/>
          <w:bCs/>
          <w:sz w:val="20"/>
          <w:szCs w:val="20"/>
          <w:lang w:eastAsia="en-US"/>
        </w:rPr>
        <w:t>заключении</w:t>
      </w:r>
      <w:r w:rsidRPr="0025604A">
        <w:rPr>
          <w:rFonts w:ascii="Times New Roman" w:hAnsi="Times New Roman"/>
          <w:sz w:val="20"/>
          <w:szCs w:val="20"/>
          <w:lang w:eastAsia="en-US"/>
        </w:rPr>
        <w:t xml:space="preserve"> </w:t>
      </w:r>
      <w:r w:rsidRPr="0025604A">
        <w:rPr>
          <w:rFonts w:ascii="Times New Roman" w:hAnsi="Times New Roman"/>
          <w:sz w:val="20"/>
          <w:szCs w:val="20"/>
        </w:rPr>
        <w:t>приводятся обобщенные итоги теоретической и практической разработки темы, отражается результат решения поставленных во введении задач, формулируются выводы, предложения и рекомендации по использованию результатов работы</w:t>
      </w:r>
      <w:r w:rsidRPr="0025604A">
        <w:rPr>
          <w:rFonts w:ascii="Times New Roman" w:hAnsi="Times New Roman"/>
          <w:sz w:val="20"/>
          <w:szCs w:val="20"/>
          <w:lang w:eastAsia="en-US"/>
        </w:rPr>
        <w:t>;</w:t>
      </w:r>
    </w:p>
    <w:p w:rsidR="008019BD" w:rsidRPr="0025604A" w:rsidRDefault="008019BD" w:rsidP="00BA04AB">
      <w:pPr>
        <w:pStyle w:val="af0"/>
        <w:numPr>
          <w:ilvl w:val="0"/>
          <w:numId w:val="40"/>
        </w:numPr>
        <w:tabs>
          <w:tab w:val="clear" w:pos="1429"/>
          <w:tab w:val="left" w:pos="851"/>
        </w:tabs>
        <w:autoSpaceDE w:val="0"/>
        <w:autoSpaceDN w:val="0"/>
        <w:adjustRightInd w:val="0"/>
        <w:spacing w:after="0" w:line="360" w:lineRule="auto"/>
        <w:ind w:left="0" w:firstLine="567"/>
        <w:contextualSpacing w:val="0"/>
        <w:jc w:val="both"/>
        <w:rPr>
          <w:rFonts w:ascii="Times New Roman" w:hAnsi="Times New Roman"/>
          <w:sz w:val="20"/>
          <w:szCs w:val="20"/>
          <w:lang w:eastAsia="en-US"/>
        </w:rPr>
      </w:pPr>
      <w:r w:rsidRPr="0025604A">
        <w:rPr>
          <w:rFonts w:ascii="Times New Roman" w:hAnsi="Times New Roman"/>
          <w:sz w:val="20"/>
          <w:szCs w:val="20"/>
          <w:lang w:eastAsia="en-US"/>
        </w:rPr>
        <w:t>библиографию</w:t>
      </w:r>
      <w:bookmarkStart w:id="1" w:name="_Toc372735769"/>
      <w:bookmarkStart w:id="2" w:name="_Toc372738744"/>
      <w:r w:rsidRPr="0025604A">
        <w:rPr>
          <w:rFonts w:ascii="Times New Roman" w:hAnsi="Times New Roman"/>
          <w:sz w:val="20"/>
          <w:szCs w:val="20"/>
          <w:lang w:eastAsia="en-US"/>
        </w:rPr>
        <w:t xml:space="preserve">. </w:t>
      </w:r>
      <w:r w:rsidRPr="0025604A">
        <w:rPr>
          <w:rFonts w:ascii="Times New Roman" w:hAnsi="Times New Roman"/>
          <w:bCs/>
          <w:sz w:val="20"/>
          <w:szCs w:val="20"/>
          <w:lang w:eastAsia="en-US"/>
        </w:rPr>
        <w:t>Библиография</w:t>
      </w:r>
      <w:r w:rsidRPr="0025604A">
        <w:rPr>
          <w:rFonts w:ascii="Times New Roman" w:hAnsi="Times New Roman"/>
          <w:b/>
          <w:bCs/>
          <w:sz w:val="20"/>
          <w:szCs w:val="20"/>
          <w:lang w:eastAsia="en-US"/>
        </w:rPr>
        <w:t xml:space="preserve"> </w:t>
      </w:r>
      <w:r w:rsidRPr="0025604A">
        <w:rPr>
          <w:rFonts w:ascii="Times New Roman" w:hAnsi="Times New Roman"/>
          <w:sz w:val="20"/>
          <w:szCs w:val="20"/>
        </w:rPr>
        <w:t xml:space="preserve">должна включать изученные и используемые в курсовой работе источники. Она свидетельствует о степени изученности проблемы, наличия у обучающегося навыков самостоятельной работы с информационной составляющей курсовой работы. Общее количество источников информации в библиографии должно быть не менее 20 </w:t>
      </w:r>
      <w:r w:rsidRPr="0025604A">
        <w:rPr>
          <w:rFonts w:ascii="Times New Roman" w:hAnsi="Times New Roman"/>
          <w:sz w:val="20"/>
          <w:szCs w:val="20"/>
        </w:rPr>
        <w:lastRenderedPageBreak/>
        <w:t>наименований. Библиография</w:t>
      </w:r>
      <w:r w:rsidRPr="0025604A">
        <w:rPr>
          <w:rFonts w:ascii="Times New Roman" w:hAnsi="Times New Roman"/>
          <w:color w:val="000000"/>
          <w:sz w:val="20"/>
          <w:szCs w:val="20"/>
        </w:rPr>
        <w:t xml:space="preserve"> формируется в алфавитном порядке. Правила оформления библиографии </w:t>
      </w:r>
      <w:r w:rsidRPr="0025604A">
        <w:rPr>
          <w:rFonts w:ascii="Times New Roman" w:hAnsi="Times New Roman"/>
          <w:sz w:val="20"/>
          <w:szCs w:val="20"/>
        </w:rPr>
        <w:t>(приложение 6);</w:t>
      </w:r>
    </w:p>
    <w:p w:rsidR="008019BD" w:rsidRPr="0025604A" w:rsidRDefault="008019BD" w:rsidP="00BA04AB">
      <w:pPr>
        <w:pStyle w:val="af0"/>
        <w:numPr>
          <w:ilvl w:val="0"/>
          <w:numId w:val="40"/>
        </w:numPr>
        <w:tabs>
          <w:tab w:val="clear" w:pos="1429"/>
          <w:tab w:val="left" w:pos="851"/>
        </w:tabs>
        <w:autoSpaceDE w:val="0"/>
        <w:autoSpaceDN w:val="0"/>
        <w:adjustRightInd w:val="0"/>
        <w:spacing w:after="0" w:line="360" w:lineRule="auto"/>
        <w:ind w:left="0" w:firstLine="567"/>
        <w:contextualSpacing w:val="0"/>
        <w:jc w:val="both"/>
        <w:rPr>
          <w:rFonts w:ascii="Times New Roman" w:hAnsi="Times New Roman"/>
          <w:sz w:val="20"/>
          <w:szCs w:val="20"/>
          <w:lang w:eastAsia="en-US"/>
        </w:rPr>
      </w:pPr>
      <w:r w:rsidRPr="0025604A">
        <w:rPr>
          <w:rFonts w:ascii="Times New Roman" w:hAnsi="Times New Roman"/>
          <w:sz w:val="20"/>
          <w:szCs w:val="20"/>
        </w:rPr>
        <w:t>приложения.</w:t>
      </w:r>
    </w:p>
    <w:bookmarkEnd w:id="1"/>
    <w:bookmarkEnd w:id="2"/>
    <w:p w:rsidR="008019BD" w:rsidRPr="0025604A" w:rsidRDefault="008019BD" w:rsidP="00460F1D">
      <w:pPr>
        <w:pStyle w:val="af0"/>
        <w:autoSpaceDE w:val="0"/>
        <w:autoSpaceDN w:val="0"/>
        <w:adjustRightInd w:val="0"/>
        <w:spacing w:after="0" w:line="360" w:lineRule="auto"/>
        <w:ind w:left="0" w:firstLine="567"/>
        <w:jc w:val="both"/>
        <w:rPr>
          <w:rFonts w:ascii="Times New Roman" w:hAnsi="Times New Roman"/>
          <w:sz w:val="20"/>
          <w:szCs w:val="20"/>
          <w:lang w:eastAsia="en-US"/>
        </w:rPr>
      </w:pPr>
      <w:r w:rsidRPr="0025604A">
        <w:rPr>
          <w:rFonts w:ascii="Times New Roman" w:hAnsi="Times New Roman"/>
          <w:sz w:val="20"/>
          <w:szCs w:val="20"/>
        </w:rPr>
        <w:t xml:space="preserve">В </w:t>
      </w:r>
      <w:r w:rsidRPr="0025604A">
        <w:rPr>
          <w:rFonts w:ascii="Times New Roman" w:hAnsi="Times New Roman"/>
          <w:bCs/>
          <w:sz w:val="20"/>
          <w:szCs w:val="20"/>
        </w:rPr>
        <w:t>приложения</w:t>
      </w:r>
      <w:r w:rsidRPr="0025604A">
        <w:rPr>
          <w:rFonts w:ascii="Times New Roman" w:hAnsi="Times New Roman"/>
          <w:sz w:val="20"/>
          <w:szCs w:val="20"/>
        </w:rPr>
        <w:t xml:space="preserve"> включаются связанные с выполненной курсовой работой материалы, которые по каким-либо причинам не могут быть внесены в основную часть: справочные материалы, таблицы, схемы, нормативные документы, образцы документов, инструкции, методики и иные материалы, разработанные в процессе выполнения работы, иллюстрации вспомогательного характера и т.п. </w:t>
      </w:r>
    </w:p>
    <w:p w:rsidR="00460F1D" w:rsidRPr="0067301F" w:rsidRDefault="008019BD" w:rsidP="00460F1D">
      <w:pPr>
        <w:pStyle w:val="af3"/>
        <w:numPr>
          <w:ilvl w:val="0"/>
          <w:numId w:val="42"/>
        </w:numPr>
        <w:spacing w:line="360" w:lineRule="auto"/>
        <w:jc w:val="center"/>
        <w:rPr>
          <w:rFonts w:ascii="Times New Roman" w:hAnsi="Times New Roman"/>
          <w:b/>
          <w:bCs/>
          <w:sz w:val="20"/>
          <w:szCs w:val="20"/>
        </w:rPr>
      </w:pPr>
      <w:bookmarkStart w:id="3" w:name="_Toc372738761"/>
      <w:r w:rsidRPr="0025604A">
        <w:rPr>
          <w:rFonts w:ascii="Times New Roman" w:hAnsi="Times New Roman"/>
          <w:b/>
          <w:bCs/>
          <w:sz w:val="20"/>
          <w:szCs w:val="20"/>
        </w:rPr>
        <w:t>ОФОРМЛЕНИЕ КУРСОВОЙ РАБОТЫ</w:t>
      </w:r>
      <w:bookmarkEnd w:id="3"/>
    </w:p>
    <w:p w:rsidR="008019BD" w:rsidRPr="0025604A" w:rsidRDefault="008019BD" w:rsidP="00460F1D">
      <w:pPr>
        <w:pStyle w:val="af3"/>
        <w:spacing w:line="360" w:lineRule="auto"/>
        <w:ind w:firstLine="709"/>
        <w:jc w:val="both"/>
        <w:rPr>
          <w:rFonts w:ascii="Times New Roman" w:hAnsi="Times New Roman"/>
          <w:sz w:val="20"/>
          <w:szCs w:val="20"/>
        </w:rPr>
      </w:pPr>
      <w:bookmarkStart w:id="4" w:name="_Toc372735788"/>
      <w:bookmarkStart w:id="5" w:name="_Toc372738763"/>
      <w:r w:rsidRPr="0025604A">
        <w:rPr>
          <w:rFonts w:ascii="Times New Roman" w:hAnsi="Times New Roman"/>
          <w:sz w:val="20"/>
          <w:szCs w:val="20"/>
        </w:rPr>
        <w:t xml:space="preserve"> Курсовая работа оформляется на русском языке, </w:t>
      </w:r>
      <w:bookmarkStart w:id="6" w:name="_Toc372735789"/>
      <w:bookmarkStart w:id="7" w:name="_Toc372738764"/>
      <w:bookmarkEnd w:id="4"/>
      <w:bookmarkEnd w:id="5"/>
      <w:r w:rsidRPr="0025604A">
        <w:rPr>
          <w:rFonts w:ascii="Times New Roman" w:hAnsi="Times New Roman"/>
          <w:sz w:val="20"/>
          <w:szCs w:val="20"/>
        </w:rPr>
        <w:t xml:space="preserve">в виде текста, подготовленного на персональном компьютере с помощью текстового редактора и отпечатанного на принтере на листах формата </w:t>
      </w:r>
      <w:proofErr w:type="gramStart"/>
      <w:r w:rsidRPr="0025604A">
        <w:rPr>
          <w:rFonts w:ascii="Times New Roman" w:hAnsi="Times New Roman"/>
          <w:sz w:val="20"/>
          <w:szCs w:val="20"/>
        </w:rPr>
        <w:t>А4</w:t>
      </w:r>
      <w:proofErr w:type="gramEnd"/>
      <w:r w:rsidRPr="0025604A">
        <w:rPr>
          <w:rFonts w:ascii="Times New Roman" w:hAnsi="Times New Roman"/>
          <w:sz w:val="20"/>
          <w:szCs w:val="20"/>
        </w:rPr>
        <w:t xml:space="preserve"> с одной стороны. Текст на странице должен иметь книжную ориентацию, альбомная ориентация допускается только для таблиц и схем приложений. Текст оформляется шрифтом </w:t>
      </w:r>
      <w:proofErr w:type="spellStart"/>
      <w:r w:rsidRPr="0025604A">
        <w:rPr>
          <w:rFonts w:ascii="Times New Roman" w:hAnsi="Times New Roman"/>
          <w:sz w:val="20"/>
          <w:szCs w:val="20"/>
        </w:rPr>
        <w:t>Times</w:t>
      </w:r>
      <w:proofErr w:type="spellEnd"/>
      <w:r w:rsidRPr="0025604A">
        <w:rPr>
          <w:rFonts w:ascii="Times New Roman" w:hAnsi="Times New Roman"/>
          <w:sz w:val="20"/>
          <w:szCs w:val="20"/>
        </w:rPr>
        <w:t xml:space="preserve"> </w:t>
      </w:r>
      <w:proofErr w:type="spellStart"/>
      <w:r w:rsidRPr="0025604A">
        <w:rPr>
          <w:rFonts w:ascii="Times New Roman" w:hAnsi="Times New Roman"/>
          <w:sz w:val="20"/>
          <w:szCs w:val="20"/>
        </w:rPr>
        <w:t>New</w:t>
      </w:r>
      <w:proofErr w:type="spellEnd"/>
      <w:r w:rsidRPr="0025604A">
        <w:rPr>
          <w:rFonts w:ascii="Times New Roman" w:hAnsi="Times New Roman"/>
          <w:sz w:val="20"/>
          <w:szCs w:val="20"/>
        </w:rPr>
        <w:t xml:space="preserve"> </w:t>
      </w:r>
      <w:proofErr w:type="spellStart"/>
      <w:r w:rsidRPr="0025604A">
        <w:rPr>
          <w:rFonts w:ascii="Times New Roman" w:hAnsi="Times New Roman"/>
          <w:sz w:val="20"/>
          <w:szCs w:val="20"/>
        </w:rPr>
        <w:t>Roman</w:t>
      </w:r>
      <w:proofErr w:type="spellEnd"/>
      <w:r w:rsidRPr="0025604A">
        <w:rPr>
          <w:rFonts w:ascii="Times New Roman" w:hAnsi="Times New Roman"/>
          <w:sz w:val="20"/>
          <w:szCs w:val="20"/>
        </w:rPr>
        <w:t xml:space="preserve">, размер шрифта 14 пт., междустрочный интервал </w:t>
      </w:r>
      <w:proofErr w:type="gramStart"/>
      <w:r w:rsidRPr="0025604A">
        <w:rPr>
          <w:rFonts w:ascii="Times New Roman" w:hAnsi="Times New Roman"/>
          <w:sz w:val="20"/>
          <w:szCs w:val="20"/>
        </w:rPr>
        <w:t>1.5.,</w:t>
      </w:r>
      <w:proofErr w:type="gramEnd"/>
      <w:r w:rsidRPr="0025604A">
        <w:rPr>
          <w:rFonts w:ascii="Times New Roman" w:hAnsi="Times New Roman"/>
          <w:color w:val="000000"/>
          <w:sz w:val="20"/>
          <w:szCs w:val="20"/>
        </w:rPr>
        <w:t xml:space="preserve"> сноски, шрифтом 10 пт. </w:t>
      </w:r>
      <w:r w:rsidR="00460F1D">
        <w:rPr>
          <w:rFonts w:ascii="Times New Roman" w:hAnsi="Times New Roman"/>
          <w:sz w:val="20"/>
          <w:szCs w:val="20"/>
        </w:rPr>
        <w:t>Основной цвет шрифта -</w:t>
      </w:r>
      <w:r w:rsidRPr="0025604A">
        <w:rPr>
          <w:rFonts w:ascii="Times New Roman" w:hAnsi="Times New Roman"/>
          <w:sz w:val="20"/>
          <w:szCs w:val="20"/>
        </w:rPr>
        <w:t xml:space="preserve"> </w:t>
      </w:r>
      <w:r w:rsidR="00460F1D">
        <w:rPr>
          <w:rFonts w:ascii="Times New Roman" w:hAnsi="Times New Roman"/>
          <w:sz w:val="20"/>
          <w:szCs w:val="20"/>
        </w:rPr>
        <w:t>черный.  Отступ красной строки -</w:t>
      </w:r>
      <w:r w:rsidRPr="0025604A">
        <w:rPr>
          <w:rFonts w:ascii="Times New Roman" w:hAnsi="Times New Roman"/>
          <w:sz w:val="20"/>
          <w:szCs w:val="20"/>
        </w:rPr>
        <w:t xml:space="preserve"> 1,25 см</w:t>
      </w:r>
      <w:bookmarkEnd w:id="6"/>
      <w:bookmarkEnd w:id="7"/>
      <w:r w:rsidRPr="0025604A">
        <w:rPr>
          <w:rFonts w:ascii="Times New Roman" w:hAnsi="Times New Roman"/>
          <w:sz w:val="20"/>
          <w:szCs w:val="20"/>
        </w:rPr>
        <w:t xml:space="preserve">. </w:t>
      </w:r>
    </w:p>
    <w:p w:rsidR="008019BD" w:rsidRPr="0025604A" w:rsidRDefault="008019BD" w:rsidP="00BA04AB">
      <w:pPr>
        <w:pStyle w:val="af3"/>
        <w:spacing w:line="360" w:lineRule="auto"/>
        <w:ind w:firstLine="709"/>
        <w:jc w:val="both"/>
        <w:rPr>
          <w:rFonts w:ascii="Times New Roman" w:hAnsi="Times New Roman"/>
          <w:sz w:val="20"/>
          <w:szCs w:val="20"/>
          <w:lang w:eastAsia="en-US"/>
        </w:rPr>
      </w:pPr>
      <w:r w:rsidRPr="0025604A">
        <w:rPr>
          <w:rFonts w:ascii="Times New Roman" w:hAnsi="Times New Roman"/>
          <w:sz w:val="20"/>
          <w:szCs w:val="20"/>
        </w:rPr>
        <w:t>Лист с текстом должен имет</w:t>
      </w:r>
      <w:r w:rsidR="00460F1D">
        <w:rPr>
          <w:rFonts w:ascii="Times New Roman" w:hAnsi="Times New Roman"/>
          <w:sz w:val="20"/>
          <w:szCs w:val="20"/>
        </w:rPr>
        <w:t>ь поля: слева - 30 мм, справа - 10 мм, сверху - 20 мм, снизу -</w:t>
      </w:r>
      <w:r w:rsidRPr="0025604A">
        <w:rPr>
          <w:rFonts w:ascii="Times New Roman" w:hAnsi="Times New Roman"/>
          <w:sz w:val="20"/>
          <w:szCs w:val="20"/>
        </w:rPr>
        <w:t xml:space="preserve"> 25 мм.</w:t>
      </w:r>
    </w:p>
    <w:p w:rsidR="008019BD" w:rsidRPr="0025604A" w:rsidRDefault="008019BD" w:rsidP="00BA04AB">
      <w:pPr>
        <w:pStyle w:val="af3"/>
        <w:spacing w:line="360" w:lineRule="auto"/>
        <w:ind w:firstLine="709"/>
        <w:jc w:val="both"/>
        <w:rPr>
          <w:rFonts w:ascii="Times New Roman" w:hAnsi="Times New Roman"/>
          <w:sz w:val="20"/>
          <w:szCs w:val="20"/>
          <w:lang w:eastAsia="en-US"/>
        </w:rPr>
      </w:pPr>
      <w:bookmarkStart w:id="8" w:name="_Toc372735790"/>
      <w:bookmarkStart w:id="9" w:name="_Toc372738765"/>
      <w:r w:rsidRPr="0025604A">
        <w:rPr>
          <w:rFonts w:ascii="Times New Roman" w:hAnsi="Times New Roman"/>
          <w:sz w:val="20"/>
          <w:szCs w:val="20"/>
        </w:rPr>
        <w:t>Допускается использовать компьютерные возможности акцентирования внимания на определенных терминах, определениях, применяя инструменты выделения и шрифты различных стилей.</w:t>
      </w:r>
      <w:bookmarkEnd w:id="8"/>
      <w:bookmarkEnd w:id="9"/>
    </w:p>
    <w:p w:rsidR="008019BD" w:rsidRPr="0025604A" w:rsidRDefault="008019BD" w:rsidP="00BA04AB">
      <w:pPr>
        <w:pStyle w:val="af3"/>
        <w:spacing w:line="360" w:lineRule="auto"/>
        <w:ind w:firstLine="709"/>
        <w:jc w:val="both"/>
        <w:rPr>
          <w:rFonts w:ascii="Times New Roman" w:hAnsi="Times New Roman"/>
          <w:sz w:val="20"/>
          <w:szCs w:val="20"/>
          <w:lang w:eastAsia="en-US"/>
        </w:rPr>
      </w:pPr>
      <w:r w:rsidRPr="0025604A">
        <w:rPr>
          <w:rFonts w:ascii="Times New Roman" w:hAnsi="Times New Roman"/>
          <w:sz w:val="20"/>
          <w:szCs w:val="20"/>
        </w:rPr>
        <w:t xml:space="preserve">Наименования всех структурных элементов курсовой работы (за исключением приложений) записываются в виде заголовков строчными буквами по центру страницы без подчеркивания (шрифт 14 пт. жирный). Точка после заголовка не ставится. </w:t>
      </w:r>
    </w:p>
    <w:p w:rsidR="008019BD" w:rsidRPr="0025604A" w:rsidRDefault="008019BD" w:rsidP="00BA04AB">
      <w:pPr>
        <w:pStyle w:val="NoSpacing1"/>
        <w:spacing w:line="360" w:lineRule="auto"/>
        <w:ind w:firstLine="709"/>
        <w:jc w:val="both"/>
        <w:rPr>
          <w:rFonts w:ascii="Times New Roman" w:hAnsi="Times New Roman"/>
          <w:sz w:val="20"/>
          <w:szCs w:val="20"/>
        </w:rPr>
      </w:pPr>
      <w:r w:rsidRPr="0025604A">
        <w:rPr>
          <w:rFonts w:ascii="Times New Roman" w:hAnsi="Times New Roman"/>
          <w:sz w:val="20"/>
          <w:szCs w:val="20"/>
        </w:rPr>
        <w:t>Страницы нумеруются арабскими цифрами с соблюдением сквозной автоматической нумерации по всему тексту. Номер страницы проставляется в правом нижнем углу листа без точки. Номер страницы на титульном листе не проставляется. Нумерация страниц проставляется с «Оглавления / Содержания» и начинается с цифры «2».</w:t>
      </w:r>
    </w:p>
    <w:p w:rsidR="008019BD" w:rsidRPr="0025604A" w:rsidRDefault="008019BD" w:rsidP="00BA04AB">
      <w:pPr>
        <w:pStyle w:val="af3"/>
        <w:spacing w:line="360" w:lineRule="auto"/>
        <w:ind w:firstLine="709"/>
        <w:jc w:val="both"/>
        <w:rPr>
          <w:rFonts w:ascii="Times New Roman" w:hAnsi="Times New Roman"/>
          <w:sz w:val="20"/>
          <w:szCs w:val="20"/>
          <w:lang w:eastAsia="en-US"/>
        </w:rPr>
      </w:pPr>
      <w:r w:rsidRPr="0025604A">
        <w:rPr>
          <w:rFonts w:ascii="Times New Roman" w:hAnsi="Times New Roman"/>
          <w:sz w:val="20"/>
          <w:szCs w:val="20"/>
        </w:rPr>
        <w:t>Приложения включаются в общую нумерацию страниц. В содержании перечисляются все приложения с указанием номера (арабской цифрой), названия и страницы. Приложения располагаются в порядке ссылок на них в тексте курсовой работы.</w:t>
      </w:r>
    </w:p>
    <w:p w:rsidR="008019BD" w:rsidRPr="0025604A" w:rsidRDefault="008019BD" w:rsidP="0067301F">
      <w:pPr>
        <w:pStyle w:val="af3"/>
        <w:spacing w:line="360" w:lineRule="auto"/>
        <w:ind w:firstLine="708"/>
        <w:jc w:val="both"/>
        <w:rPr>
          <w:rFonts w:ascii="Times New Roman" w:hAnsi="Times New Roman"/>
          <w:sz w:val="20"/>
          <w:szCs w:val="20"/>
          <w:lang w:eastAsia="en-US"/>
        </w:rPr>
      </w:pPr>
      <w:r w:rsidRPr="0025604A">
        <w:rPr>
          <w:rFonts w:ascii="Times New Roman" w:hAnsi="Times New Roman"/>
          <w:sz w:val="20"/>
          <w:szCs w:val="20"/>
        </w:rPr>
        <w:t xml:space="preserve">Разделы или главы основной части курсовой работы следует начинать с новой страницы. </w:t>
      </w:r>
    </w:p>
    <w:p w:rsidR="008019BD" w:rsidRPr="0025604A" w:rsidRDefault="008019BD" w:rsidP="00BA04AB">
      <w:pPr>
        <w:pStyle w:val="af3"/>
        <w:spacing w:line="360" w:lineRule="auto"/>
        <w:ind w:firstLine="709"/>
        <w:jc w:val="both"/>
        <w:rPr>
          <w:rFonts w:ascii="Times New Roman" w:hAnsi="Times New Roman"/>
          <w:sz w:val="20"/>
          <w:szCs w:val="20"/>
          <w:lang w:eastAsia="en-US"/>
        </w:rPr>
      </w:pPr>
      <w:r w:rsidRPr="0025604A">
        <w:rPr>
          <w:rFonts w:ascii="Times New Roman" w:hAnsi="Times New Roman"/>
          <w:sz w:val="20"/>
          <w:szCs w:val="20"/>
        </w:rPr>
        <w:t>При ссылках на структурную часть текста выполняемой курсовой работы указываются номера глав (разделов), подразделов, пунктов, подпунктов, перечислений, графического материала, таблиц, приложений, а также графы и строки таблицы курсовой работы. При ссылках следует писать: «...в соответствии с главой (разделом) 2», «в соответствии с таблицей 4», «таблица 4», «...в соответствии с приложением 1» и т.п.</w:t>
      </w:r>
    </w:p>
    <w:p w:rsidR="008019BD" w:rsidRPr="0025604A" w:rsidRDefault="008019BD" w:rsidP="00BA04AB">
      <w:pPr>
        <w:pStyle w:val="af3"/>
        <w:spacing w:line="360" w:lineRule="auto"/>
        <w:ind w:firstLine="709"/>
        <w:jc w:val="both"/>
        <w:rPr>
          <w:rFonts w:ascii="Times New Roman" w:hAnsi="Times New Roman"/>
          <w:sz w:val="20"/>
          <w:szCs w:val="20"/>
        </w:rPr>
      </w:pPr>
      <w:r w:rsidRPr="0025604A">
        <w:rPr>
          <w:rFonts w:ascii="Times New Roman" w:hAnsi="Times New Roman"/>
          <w:sz w:val="20"/>
          <w:szCs w:val="20"/>
        </w:rPr>
        <w:t xml:space="preserve">Цитаты воспроизводятся в тексте курсовой </w:t>
      </w:r>
      <w:proofErr w:type="gramStart"/>
      <w:r w:rsidRPr="0025604A">
        <w:rPr>
          <w:rFonts w:ascii="Times New Roman" w:hAnsi="Times New Roman"/>
          <w:sz w:val="20"/>
          <w:szCs w:val="20"/>
        </w:rPr>
        <w:t>работы  с</w:t>
      </w:r>
      <w:proofErr w:type="gramEnd"/>
      <w:r w:rsidRPr="0025604A">
        <w:rPr>
          <w:rFonts w:ascii="Times New Roman" w:hAnsi="Times New Roman"/>
          <w:sz w:val="20"/>
          <w:szCs w:val="20"/>
        </w:rPr>
        <w:t xml:space="preserve"> соблюдением всех правил цитирования (необходимый и достаточный объем цитаты, точность цитирования, ссылка на источник). </w:t>
      </w:r>
    </w:p>
    <w:p w:rsidR="008019BD" w:rsidRPr="0025604A" w:rsidRDefault="008019BD" w:rsidP="00BA04AB">
      <w:pPr>
        <w:pStyle w:val="af0"/>
        <w:spacing w:after="0" w:line="360" w:lineRule="auto"/>
        <w:ind w:left="0" w:firstLine="709"/>
        <w:jc w:val="both"/>
        <w:rPr>
          <w:rFonts w:ascii="Times New Roman" w:hAnsi="Times New Roman"/>
          <w:sz w:val="20"/>
          <w:szCs w:val="20"/>
        </w:rPr>
      </w:pPr>
      <w:r w:rsidRPr="0025604A">
        <w:rPr>
          <w:rFonts w:ascii="Times New Roman" w:hAnsi="Times New Roman"/>
          <w:color w:val="000000"/>
          <w:sz w:val="20"/>
          <w:szCs w:val="20"/>
        </w:rPr>
        <w:t xml:space="preserve">Обязательны сноски на используемые источники в соответствии с установленными правилами </w:t>
      </w:r>
      <w:r w:rsidRPr="0025604A">
        <w:rPr>
          <w:rFonts w:ascii="Times New Roman" w:hAnsi="Times New Roman"/>
          <w:sz w:val="20"/>
          <w:szCs w:val="20"/>
        </w:rPr>
        <w:t xml:space="preserve">(приложение 4). </w:t>
      </w:r>
    </w:p>
    <w:p w:rsidR="008019BD" w:rsidRPr="0025604A" w:rsidRDefault="008019BD" w:rsidP="0067301F">
      <w:pPr>
        <w:spacing w:after="0" w:line="360" w:lineRule="auto"/>
        <w:ind w:firstLine="720"/>
        <w:jc w:val="both"/>
        <w:rPr>
          <w:rFonts w:ascii="Times New Roman" w:hAnsi="Times New Roman"/>
          <w:sz w:val="20"/>
          <w:szCs w:val="20"/>
        </w:rPr>
      </w:pPr>
      <w:r w:rsidRPr="0025604A">
        <w:rPr>
          <w:rFonts w:ascii="Times New Roman" w:hAnsi="Times New Roman"/>
          <w:sz w:val="20"/>
          <w:szCs w:val="20"/>
        </w:rPr>
        <w:t>В курсовой работе используются только общепринятые сокращения и аббревиатуры.</w:t>
      </w:r>
    </w:p>
    <w:p w:rsidR="008019BD" w:rsidRPr="0025604A" w:rsidRDefault="008019BD" w:rsidP="0067301F">
      <w:pPr>
        <w:pStyle w:val="af3"/>
        <w:spacing w:line="360" w:lineRule="auto"/>
        <w:ind w:firstLine="709"/>
        <w:jc w:val="both"/>
        <w:rPr>
          <w:rFonts w:ascii="Times New Roman" w:hAnsi="Times New Roman"/>
          <w:color w:val="000000"/>
          <w:sz w:val="20"/>
          <w:szCs w:val="20"/>
        </w:rPr>
      </w:pPr>
      <w:r w:rsidRPr="0025604A">
        <w:rPr>
          <w:rFonts w:ascii="Times New Roman" w:hAnsi="Times New Roman"/>
          <w:sz w:val="20"/>
          <w:szCs w:val="20"/>
        </w:rPr>
        <w:t>Библиография оформляется согласно приложению 6.</w:t>
      </w:r>
    </w:p>
    <w:p w:rsidR="008019BD" w:rsidRPr="0025604A" w:rsidRDefault="008019BD" w:rsidP="0067301F">
      <w:pPr>
        <w:shd w:val="clear" w:color="auto" w:fill="FFFFFF"/>
        <w:tabs>
          <w:tab w:val="left" w:pos="540"/>
        </w:tabs>
        <w:spacing w:after="0" w:line="360" w:lineRule="auto"/>
        <w:ind w:firstLine="720"/>
        <w:jc w:val="both"/>
        <w:rPr>
          <w:rFonts w:ascii="Times New Roman" w:hAnsi="Times New Roman"/>
          <w:color w:val="000000"/>
          <w:sz w:val="20"/>
          <w:szCs w:val="20"/>
        </w:rPr>
      </w:pPr>
      <w:r w:rsidRPr="0025604A">
        <w:rPr>
          <w:rFonts w:ascii="Times New Roman" w:hAnsi="Times New Roman"/>
          <w:color w:val="000000"/>
          <w:sz w:val="20"/>
          <w:szCs w:val="20"/>
        </w:rPr>
        <w:lastRenderedPageBreak/>
        <w:t>Нормативные правовые акты располагаются в порядке их юридической   иерархии (по убыванию ур</w:t>
      </w:r>
      <w:r w:rsidR="0067301F">
        <w:rPr>
          <w:rFonts w:ascii="Times New Roman" w:hAnsi="Times New Roman"/>
          <w:color w:val="000000"/>
          <w:sz w:val="20"/>
          <w:szCs w:val="20"/>
        </w:rPr>
        <w:t>овня). Все остальные источники -</w:t>
      </w:r>
      <w:r w:rsidRPr="0025604A">
        <w:rPr>
          <w:rFonts w:ascii="Times New Roman" w:hAnsi="Times New Roman"/>
          <w:color w:val="000000"/>
          <w:sz w:val="20"/>
          <w:szCs w:val="20"/>
        </w:rPr>
        <w:t xml:space="preserve"> в алфавитном порядке (по фамилии автора или названию работы)</w:t>
      </w:r>
      <w:r w:rsidR="0067301F">
        <w:rPr>
          <w:rFonts w:ascii="Times New Roman" w:hAnsi="Times New Roman"/>
          <w:color w:val="000000"/>
          <w:sz w:val="20"/>
          <w:szCs w:val="20"/>
        </w:rPr>
        <w:t>.</w:t>
      </w:r>
    </w:p>
    <w:p w:rsidR="008019BD" w:rsidRPr="0025604A" w:rsidRDefault="008019BD" w:rsidP="0067301F">
      <w:pPr>
        <w:pStyle w:val="af3"/>
        <w:spacing w:line="360" w:lineRule="auto"/>
        <w:ind w:firstLine="709"/>
        <w:jc w:val="both"/>
        <w:rPr>
          <w:rFonts w:ascii="Times New Roman" w:hAnsi="Times New Roman"/>
          <w:sz w:val="20"/>
          <w:szCs w:val="20"/>
        </w:rPr>
      </w:pPr>
      <w:r w:rsidRPr="0025604A">
        <w:rPr>
          <w:rFonts w:ascii="Times New Roman" w:hAnsi="Times New Roman"/>
          <w:sz w:val="20"/>
          <w:szCs w:val="20"/>
        </w:rPr>
        <w:t xml:space="preserve">Внутри разделов источники указываются в алфавитном порядке авторов. </w:t>
      </w:r>
    </w:p>
    <w:p w:rsidR="008019BD" w:rsidRPr="0025604A" w:rsidRDefault="008019BD" w:rsidP="0067301F">
      <w:pPr>
        <w:pStyle w:val="af3"/>
        <w:spacing w:line="360" w:lineRule="auto"/>
        <w:ind w:firstLine="709"/>
        <w:jc w:val="both"/>
        <w:rPr>
          <w:rFonts w:ascii="Times New Roman" w:hAnsi="Times New Roman"/>
          <w:sz w:val="20"/>
          <w:szCs w:val="20"/>
          <w:lang w:eastAsia="en-US"/>
        </w:rPr>
      </w:pPr>
      <w:r w:rsidRPr="0025604A">
        <w:rPr>
          <w:rFonts w:ascii="Times New Roman" w:hAnsi="Times New Roman"/>
          <w:sz w:val="20"/>
          <w:szCs w:val="20"/>
        </w:rPr>
        <w:t>Приложения к курсовой работе оформляются на отдельных страницах, каждое из них должно иметь свой заголовок и в правом верхнем углу страницы надпись «Приложение» с указанием его порядкового номера арабскими цифрами. Характер приложений определяется обучающимся самостоятельно, исходя из содержания работы. Текст каждого приложения может быть разделен на разделы, подразделы, пункты, подпункты, которые нумеруют в пределах каждого приложения. Приложения должны иметь общую с остальной частью работы сквозную нумерацию страниц.</w:t>
      </w:r>
    </w:p>
    <w:p w:rsidR="008019BD" w:rsidRPr="0025604A" w:rsidRDefault="008019BD" w:rsidP="0067301F">
      <w:pPr>
        <w:pStyle w:val="af3"/>
        <w:spacing w:line="360" w:lineRule="auto"/>
        <w:ind w:firstLine="709"/>
        <w:jc w:val="both"/>
        <w:rPr>
          <w:rFonts w:ascii="Times New Roman" w:hAnsi="Times New Roman"/>
          <w:sz w:val="20"/>
          <w:szCs w:val="20"/>
        </w:rPr>
      </w:pPr>
    </w:p>
    <w:p w:rsidR="008019BD" w:rsidRPr="0025604A" w:rsidRDefault="008019BD" w:rsidP="0067301F">
      <w:pPr>
        <w:numPr>
          <w:ilvl w:val="0"/>
          <w:numId w:val="42"/>
        </w:numPr>
        <w:spacing w:after="0" w:line="360" w:lineRule="auto"/>
        <w:jc w:val="center"/>
        <w:rPr>
          <w:rFonts w:ascii="Times New Roman" w:hAnsi="Times New Roman"/>
          <w:b/>
          <w:bCs/>
          <w:sz w:val="20"/>
          <w:szCs w:val="20"/>
        </w:rPr>
      </w:pPr>
      <w:r w:rsidRPr="0025604A">
        <w:rPr>
          <w:rFonts w:ascii="Times New Roman" w:hAnsi="Times New Roman"/>
          <w:b/>
          <w:bCs/>
          <w:sz w:val="20"/>
          <w:szCs w:val="20"/>
        </w:rPr>
        <w:t xml:space="preserve"> ПОРЯДОК ВЫБОРА ТЕМ И ВЫПОЛНЕНИЯ КУРСОВОЙ РАБОТЫ</w:t>
      </w:r>
    </w:p>
    <w:p w:rsidR="008019BD" w:rsidRPr="0025604A" w:rsidRDefault="008019BD" w:rsidP="0067301F">
      <w:pPr>
        <w:spacing w:after="0" w:line="360" w:lineRule="auto"/>
        <w:jc w:val="center"/>
        <w:rPr>
          <w:rFonts w:ascii="Times New Roman" w:hAnsi="Times New Roman"/>
          <w:b/>
          <w:bCs/>
          <w:sz w:val="20"/>
          <w:szCs w:val="20"/>
        </w:rPr>
      </w:pPr>
    </w:p>
    <w:p w:rsidR="008019BD" w:rsidRPr="0025604A" w:rsidRDefault="008019BD" w:rsidP="0067301F">
      <w:pPr>
        <w:pStyle w:val="af3"/>
        <w:spacing w:line="360" w:lineRule="auto"/>
        <w:ind w:firstLine="709"/>
        <w:jc w:val="both"/>
        <w:rPr>
          <w:rFonts w:ascii="Times New Roman" w:hAnsi="Times New Roman"/>
          <w:sz w:val="20"/>
          <w:szCs w:val="20"/>
        </w:rPr>
      </w:pPr>
      <w:r w:rsidRPr="0025604A">
        <w:rPr>
          <w:rFonts w:ascii="Times New Roman" w:hAnsi="Times New Roman"/>
          <w:sz w:val="20"/>
          <w:szCs w:val="20"/>
        </w:rPr>
        <w:t>Примерный перечень тем курсовых работ разрабатывается профессорско-преподавательским составом кафедры, за которой закреплена дисциплина. Примерный перечень тем курсовых работ рассматривается на заседании кафедры и утверждается начальником кафедры.</w:t>
      </w:r>
    </w:p>
    <w:p w:rsidR="008019BD" w:rsidRPr="0025604A" w:rsidRDefault="008019BD" w:rsidP="00BA04AB">
      <w:pPr>
        <w:pStyle w:val="af3"/>
        <w:spacing w:line="360" w:lineRule="auto"/>
        <w:ind w:firstLine="709"/>
        <w:jc w:val="both"/>
        <w:rPr>
          <w:rFonts w:ascii="Times New Roman" w:hAnsi="Times New Roman"/>
          <w:sz w:val="20"/>
          <w:szCs w:val="20"/>
        </w:rPr>
      </w:pPr>
      <w:r w:rsidRPr="0025604A">
        <w:rPr>
          <w:rFonts w:ascii="Times New Roman" w:hAnsi="Times New Roman"/>
          <w:sz w:val="20"/>
          <w:szCs w:val="20"/>
        </w:rPr>
        <w:t>Закрепление темы работы за обучаемым, осуществляется в течение первого месяца каждого семестра, в конце которого проводится защита ра</w:t>
      </w:r>
      <w:r w:rsidR="0067301F">
        <w:rPr>
          <w:rFonts w:ascii="Times New Roman" w:hAnsi="Times New Roman"/>
          <w:sz w:val="20"/>
          <w:szCs w:val="20"/>
        </w:rPr>
        <w:t>бот (за слушателями заочного обучения -</w:t>
      </w:r>
      <w:r w:rsidRPr="0025604A">
        <w:rPr>
          <w:rFonts w:ascii="Times New Roman" w:hAnsi="Times New Roman"/>
          <w:sz w:val="20"/>
          <w:szCs w:val="20"/>
        </w:rPr>
        <w:t xml:space="preserve"> в период лабораторно-экзаменационной сессии на предшествующем курсе).</w:t>
      </w:r>
    </w:p>
    <w:p w:rsidR="008019BD" w:rsidRPr="0025604A" w:rsidRDefault="008019BD" w:rsidP="0067301F">
      <w:pPr>
        <w:spacing w:after="0" w:line="360" w:lineRule="auto"/>
        <w:ind w:firstLine="709"/>
        <w:jc w:val="both"/>
        <w:rPr>
          <w:rFonts w:ascii="Times New Roman" w:hAnsi="Times New Roman"/>
          <w:sz w:val="20"/>
          <w:szCs w:val="20"/>
        </w:rPr>
      </w:pPr>
      <w:r w:rsidRPr="0025604A">
        <w:rPr>
          <w:rFonts w:ascii="Times New Roman" w:hAnsi="Times New Roman"/>
          <w:sz w:val="20"/>
          <w:szCs w:val="20"/>
        </w:rPr>
        <w:t xml:space="preserve">Номер темы должен соответствовать порядковому номеру курсанта (слушателя) в учебном журнале. Тема может быть изменена по согласованию с </w:t>
      </w:r>
      <w:r w:rsidRPr="0025604A">
        <w:rPr>
          <w:rFonts w:ascii="Times New Roman" w:hAnsi="Times New Roman"/>
          <w:sz w:val="20"/>
          <w:szCs w:val="20"/>
        </w:rPr>
        <w:t>преподавателем. При этом необходимо учитывать ее актуальность, практическую значимость и возможность использования полученных результатов в практической деятельности. Выбранная тематика не должна выходить за рамки учебной программы дисциплины.</w:t>
      </w:r>
    </w:p>
    <w:p w:rsidR="008019BD" w:rsidRPr="0025604A" w:rsidRDefault="008019BD" w:rsidP="0067301F">
      <w:pPr>
        <w:pStyle w:val="af3"/>
        <w:spacing w:line="360" w:lineRule="auto"/>
        <w:ind w:firstLine="709"/>
        <w:jc w:val="both"/>
        <w:rPr>
          <w:rFonts w:ascii="Times New Roman" w:hAnsi="Times New Roman"/>
          <w:sz w:val="20"/>
          <w:szCs w:val="20"/>
        </w:rPr>
      </w:pPr>
      <w:r w:rsidRPr="0025604A">
        <w:rPr>
          <w:rFonts w:ascii="Times New Roman" w:hAnsi="Times New Roman"/>
          <w:sz w:val="20"/>
          <w:szCs w:val="20"/>
        </w:rPr>
        <w:t>После выбора те</w:t>
      </w:r>
      <w:r w:rsidR="0067301F">
        <w:rPr>
          <w:rFonts w:ascii="Times New Roman" w:hAnsi="Times New Roman"/>
          <w:sz w:val="20"/>
          <w:szCs w:val="20"/>
        </w:rPr>
        <w:t>мы руководитель курсовой работы</w:t>
      </w:r>
      <w:r w:rsidRPr="0025604A">
        <w:rPr>
          <w:rFonts w:ascii="Times New Roman" w:hAnsi="Times New Roman"/>
          <w:sz w:val="20"/>
          <w:szCs w:val="20"/>
        </w:rPr>
        <w:t xml:space="preserve"> проводит с обучающимся предварительную консультацию. </w:t>
      </w:r>
    </w:p>
    <w:p w:rsidR="008019BD" w:rsidRPr="0025604A" w:rsidRDefault="008019BD" w:rsidP="0067301F">
      <w:pPr>
        <w:pStyle w:val="af3"/>
        <w:spacing w:line="360" w:lineRule="auto"/>
        <w:ind w:firstLine="709"/>
        <w:jc w:val="both"/>
        <w:rPr>
          <w:rFonts w:ascii="Times New Roman" w:hAnsi="Times New Roman"/>
          <w:sz w:val="20"/>
          <w:szCs w:val="20"/>
        </w:rPr>
      </w:pPr>
      <w:r w:rsidRPr="0025604A">
        <w:rPr>
          <w:rFonts w:ascii="Times New Roman" w:hAnsi="Times New Roman"/>
          <w:sz w:val="20"/>
          <w:szCs w:val="20"/>
        </w:rPr>
        <w:t>На консультациях руководитель знакомит обучающегося со спецификой выполнения курсовых работ по данной дисциплине, рассматривает типичные ошибки и вопросы, вызывающие у обучающегося общие затруднения, разрабатывает совместно с обучающимся план и этапы выполнения работы, помогает в разработке её структуры, оказывает помощь в выработке методики проведения работ и помогает сориентироваться в литературе по теме, даёт квалифицированные консультации по возникающим в процессе подготовки курсовой работы вопросам.</w:t>
      </w:r>
    </w:p>
    <w:p w:rsidR="008019BD" w:rsidRPr="0025604A" w:rsidRDefault="008019BD" w:rsidP="00BA04AB">
      <w:pPr>
        <w:pStyle w:val="af3"/>
        <w:spacing w:line="360" w:lineRule="auto"/>
        <w:ind w:firstLine="709"/>
        <w:jc w:val="both"/>
        <w:rPr>
          <w:rFonts w:ascii="Times New Roman" w:hAnsi="Times New Roman"/>
          <w:sz w:val="20"/>
          <w:szCs w:val="20"/>
        </w:rPr>
      </w:pPr>
      <w:r w:rsidRPr="0025604A">
        <w:rPr>
          <w:rFonts w:ascii="Times New Roman" w:hAnsi="Times New Roman"/>
          <w:sz w:val="20"/>
          <w:szCs w:val="20"/>
        </w:rPr>
        <w:t>После выбора темы курсовой работы, курсант составляет план-график выполнения работы, который утверждается руководителем курсовой работы (приложение 2). В соответствии с данным планом-графиком курсант обязан посещать консультации руководителя, представлять ему материал, согласовывать содержание и ход выполнения намеченных в плане-графике этапов, устранять указанные руководителем недостат</w:t>
      </w:r>
      <w:r w:rsidR="0067301F">
        <w:rPr>
          <w:rFonts w:ascii="Times New Roman" w:hAnsi="Times New Roman"/>
          <w:sz w:val="20"/>
          <w:szCs w:val="20"/>
        </w:rPr>
        <w:t>ки.</w:t>
      </w:r>
      <w:r w:rsidRPr="0025604A">
        <w:rPr>
          <w:rFonts w:ascii="Times New Roman" w:hAnsi="Times New Roman"/>
          <w:sz w:val="20"/>
          <w:szCs w:val="20"/>
        </w:rPr>
        <w:t xml:space="preserve"> Для слу</w:t>
      </w:r>
      <w:r w:rsidR="0067301F">
        <w:rPr>
          <w:rFonts w:ascii="Times New Roman" w:hAnsi="Times New Roman"/>
          <w:sz w:val="20"/>
          <w:szCs w:val="20"/>
        </w:rPr>
        <w:t>шателей заочного обучения план -</w:t>
      </w:r>
      <w:r w:rsidRPr="0025604A">
        <w:rPr>
          <w:rFonts w:ascii="Times New Roman" w:hAnsi="Times New Roman"/>
          <w:sz w:val="20"/>
          <w:szCs w:val="20"/>
        </w:rPr>
        <w:t xml:space="preserve"> график не предусмотрен.</w:t>
      </w:r>
    </w:p>
    <w:p w:rsidR="008019BD" w:rsidRPr="0025604A" w:rsidRDefault="008019BD" w:rsidP="00BA04AB">
      <w:pPr>
        <w:pStyle w:val="af3"/>
        <w:spacing w:line="360" w:lineRule="auto"/>
        <w:ind w:firstLine="709"/>
        <w:jc w:val="both"/>
        <w:rPr>
          <w:rFonts w:ascii="Times New Roman" w:hAnsi="Times New Roman"/>
          <w:sz w:val="20"/>
          <w:szCs w:val="20"/>
        </w:rPr>
      </w:pPr>
      <w:r w:rsidRPr="0025604A">
        <w:rPr>
          <w:rFonts w:ascii="Times New Roman" w:hAnsi="Times New Roman"/>
          <w:sz w:val="20"/>
          <w:szCs w:val="20"/>
        </w:rPr>
        <w:t>После назначения темы работы обучающийся приступает к подбору и изучению литературы и других необходимых материалов. Практические материалы работы органов внутренних дел, используемые обучаемым в работе, должны быть заверены подписью руководителя соответствующего органа внутренних дел.</w:t>
      </w:r>
    </w:p>
    <w:p w:rsidR="008019BD" w:rsidRPr="0025604A" w:rsidRDefault="0067301F" w:rsidP="0067301F">
      <w:pPr>
        <w:pStyle w:val="af3"/>
        <w:spacing w:line="360" w:lineRule="auto"/>
        <w:ind w:firstLine="720"/>
        <w:jc w:val="both"/>
        <w:rPr>
          <w:rFonts w:ascii="Times New Roman" w:hAnsi="Times New Roman"/>
          <w:color w:val="FF0000"/>
          <w:sz w:val="20"/>
          <w:szCs w:val="20"/>
        </w:rPr>
      </w:pPr>
      <w:r>
        <w:rPr>
          <w:rFonts w:ascii="Times New Roman" w:hAnsi="Times New Roman"/>
          <w:sz w:val="20"/>
          <w:szCs w:val="20"/>
        </w:rPr>
        <w:lastRenderedPageBreak/>
        <w:t>Обучающийся -</w:t>
      </w:r>
      <w:r w:rsidR="008019BD" w:rsidRPr="0025604A">
        <w:rPr>
          <w:rFonts w:ascii="Times New Roman" w:hAnsi="Times New Roman"/>
          <w:sz w:val="20"/>
          <w:szCs w:val="20"/>
        </w:rPr>
        <w:t xml:space="preserve"> автор курсовой работы несёт персональную ответственность за достоверность приведенных данных и сведений, обоснованность выводов и решений.</w:t>
      </w:r>
    </w:p>
    <w:p w:rsidR="008019BD" w:rsidRPr="0025604A" w:rsidRDefault="008019BD" w:rsidP="0067301F">
      <w:pPr>
        <w:pStyle w:val="af3"/>
        <w:spacing w:line="360" w:lineRule="auto"/>
        <w:ind w:firstLine="720"/>
        <w:jc w:val="both"/>
        <w:rPr>
          <w:rFonts w:ascii="Times New Roman" w:hAnsi="Times New Roman"/>
          <w:sz w:val="20"/>
          <w:szCs w:val="20"/>
        </w:rPr>
      </w:pPr>
    </w:p>
    <w:p w:rsidR="008019BD" w:rsidRPr="0025604A" w:rsidRDefault="008019BD" w:rsidP="0067301F">
      <w:pPr>
        <w:pStyle w:val="23"/>
        <w:numPr>
          <w:ilvl w:val="0"/>
          <w:numId w:val="37"/>
        </w:numPr>
        <w:spacing w:after="0" w:line="360" w:lineRule="auto"/>
        <w:ind w:left="0" w:firstLine="720"/>
        <w:rPr>
          <w:rFonts w:ascii="Times New Roman" w:hAnsi="Times New Roman" w:cs="Times New Roman"/>
          <w:b/>
          <w:bCs/>
          <w:sz w:val="20"/>
          <w:szCs w:val="20"/>
        </w:rPr>
      </w:pPr>
      <w:r w:rsidRPr="0025604A">
        <w:rPr>
          <w:rFonts w:ascii="Times New Roman" w:hAnsi="Times New Roman" w:cs="Times New Roman"/>
          <w:b/>
          <w:bCs/>
          <w:sz w:val="20"/>
          <w:szCs w:val="20"/>
        </w:rPr>
        <w:t xml:space="preserve">ПОРЯДОК ПРЕДСТАВЛЕНИЯ И ЗАЩИТЫ КУРСОВОЙ РАБОТЫ </w:t>
      </w:r>
    </w:p>
    <w:p w:rsidR="008019BD" w:rsidRPr="0025604A" w:rsidRDefault="008019BD" w:rsidP="0067301F">
      <w:pPr>
        <w:pStyle w:val="23"/>
        <w:spacing w:after="0" w:line="360" w:lineRule="auto"/>
        <w:ind w:left="720"/>
        <w:rPr>
          <w:rFonts w:ascii="Times New Roman" w:hAnsi="Times New Roman" w:cs="Times New Roman"/>
          <w:b/>
          <w:bCs/>
          <w:sz w:val="20"/>
          <w:szCs w:val="20"/>
        </w:rPr>
      </w:pPr>
    </w:p>
    <w:p w:rsidR="008019BD" w:rsidRPr="0025604A" w:rsidRDefault="008019BD" w:rsidP="0067301F">
      <w:pPr>
        <w:spacing w:after="0" w:line="360" w:lineRule="auto"/>
        <w:ind w:firstLine="720"/>
        <w:jc w:val="both"/>
        <w:rPr>
          <w:rFonts w:ascii="Times New Roman" w:hAnsi="Times New Roman"/>
          <w:sz w:val="20"/>
          <w:szCs w:val="20"/>
        </w:rPr>
      </w:pPr>
      <w:r w:rsidRPr="0025604A">
        <w:rPr>
          <w:rFonts w:ascii="Times New Roman" w:hAnsi="Times New Roman"/>
          <w:sz w:val="20"/>
          <w:szCs w:val="20"/>
        </w:rPr>
        <w:t>Завершенная курсовая работа представляется методисту учебно-методического отдела, который после регистрации работы в журнале учета письменных работ представляет ее на отзыв руководителю.</w:t>
      </w:r>
    </w:p>
    <w:p w:rsidR="008019BD" w:rsidRPr="0025604A" w:rsidRDefault="008019BD" w:rsidP="0067301F">
      <w:pPr>
        <w:spacing w:after="0" w:line="360" w:lineRule="auto"/>
        <w:ind w:firstLine="720"/>
        <w:jc w:val="both"/>
        <w:rPr>
          <w:rFonts w:ascii="Times New Roman" w:hAnsi="Times New Roman"/>
          <w:sz w:val="20"/>
          <w:szCs w:val="20"/>
        </w:rPr>
      </w:pPr>
      <w:r w:rsidRPr="0025604A">
        <w:rPr>
          <w:rFonts w:ascii="Times New Roman" w:hAnsi="Times New Roman"/>
          <w:sz w:val="20"/>
          <w:szCs w:val="20"/>
        </w:rPr>
        <w:t>В отзыве руководителем делается заключение о допуске курсовой работы к защите.</w:t>
      </w:r>
    </w:p>
    <w:p w:rsidR="008019BD" w:rsidRPr="0025604A" w:rsidRDefault="008019BD" w:rsidP="0067301F">
      <w:pPr>
        <w:spacing w:after="0" w:line="360" w:lineRule="auto"/>
        <w:ind w:firstLine="720"/>
        <w:jc w:val="both"/>
        <w:rPr>
          <w:rFonts w:ascii="Times New Roman" w:hAnsi="Times New Roman"/>
          <w:sz w:val="20"/>
          <w:szCs w:val="20"/>
        </w:rPr>
      </w:pPr>
      <w:r w:rsidRPr="0025604A">
        <w:rPr>
          <w:rFonts w:ascii="Times New Roman" w:hAnsi="Times New Roman"/>
          <w:sz w:val="20"/>
          <w:szCs w:val="20"/>
        </w:rPr>
        <w:t>Работа, признанная не отвечающей предъявляемым требов</w:t>
      </w:r>
      <w:r w:rsidR="00CC10D0">
        <w:rPr>
          <w:rFonts w:ascii="Times New Roman" w:hAnsi="Times New Roman"/>
          <w:sz w:val="20"/>
          <w:szCs w:val="20"/>
        </w:rPr>
        <w:t>аниям, возвращается</w:t>
      </w:r>
      <w:r w:rsidRPr="0025604A">
        <w:rPr>
          <w:rFonts w:ascii="Times New Roman" w:hAnsi="Times New Roman"/>
          <w:sz w:val="20"/>
          <w:szCs w:val="20"/>
        </w:rPr>
        <w:t xml:space="preserve"> обучаемому для доработки, при этом указываются ее недостатки и даются рекомендации по их устранению.</w:t>
      </w:r>
    </w:p>
    <w:p w:rsidR="008019BD" w:rsidRPr="0025604A" w:rsidRDefault="008019BD" w:rsidP="0067301F">
      <w:pPr>
        <w:pStyle w:val="33"/>
        <w:spacing w:after="0" w:line="360" w:lineRule="auto"/>
        <w:ind w:firstLine="720"/>
        <w:jc w:val="both"/>
        <w:rPr>
          <w:sz w:val="20"/>
          <w:szCs w:val="20"/>
        </w:rPr>
      </w:pPr>
      <w:r w:rsidRPr="0025604A">
        <w:rPr>
          <w:sz w:val="20"/>
          <w:szCs w:val="20"/>
        </w:rPr>
        <w:t>Курсовая работа допускается к защите при условии законченного оформления, положительного отзыва руководителя. В случае не допуска курсовой работы к защите, руководитель проставляет в экзаменационной ведомости обучающемуся неудовлетворительную оценку.</w:t>
      </w:r>
    </w:p>
    <w:p w:rsidR="008019BD" w:rsidRPr="0025604A" w:rsidRDefault="008019BD" w:rsidP="0067301F">
      <w:pPr>
        <w:pStyle w:val="33"/>
        <w:spacing w:after="0" w:line="360" w:lineRule="auto"/>
        <w:ind w:firstLine="720"/>
        <w:jc w:val="both"/>
        <w:rPr>
          <w:sz w:val="20"/>
          <w:szCs w:val="20"/>
        </w:rPr>
      </w:pPr>
      <w:r w:rsidRPr="0025604A">
        <w:rPr>
          <w:sz w:val="20"/>
          <w:szCs w:val="20"/>
        </w:rPr>
        <w:t>Курсовая работа в</w:t>
      </w:r>
      <w:r w:rsidR="00CC10D0">
        <w:rPr>
          <w:sz w:val="20"/>
          <w:szCs w:val="20"/>
        </w:rPr>
        <w:t xml:space="preserve"> распечатанном</w:t>
      </w:r>
      <w:r w:rsidRPr="0025604A">
        <w:rPr>
          <w:sz w:val="20"/>
          <w:szCs w:val="20"/>
        </w:rPr>
        <w:t xml:space="preserve"> виде представляется в учебно-методический отдел на регистрацию, после чего передается руководителю (на соответствующую кафедру) для написания отзыва, не позднее, чем за месяц до даты защиты курсовой работы. </w:t>
      </w:r>
    </w:p>
    <w:p w:rsidR="008019BD" w:rsidRPr="0025604A" w:rsidRDefault="008019BD" w:rsidP="0067301F">
      <w:pPr>
        <w:pStyle w:val="21"/>
        <w:spacing w:line="360" w:lineRule="auto"/>
        <w:ind w:firstLine="720"/>
        <w:jc w:val="both"/>
        <w:rPr>
          <w:sz w:val="20"/>
        </w:rPr>
      </w:pPr>
      <w:r w:rsidRPr="0025604A">
        <w:rPr>
          <w:sz w:val="20"/>
        </w:rPr>
        <w:t xml:space="preserve">Замечания по тексту </w:t>
      </w:r>
      <w:proofErr w:type="gramStart"/>
      <w:r w:rsidRPr="0025604A">
        <w:rPr>
          <w:sz w:val="20"/>
        </w:rPr>
        <w:t>работы  отмечаются</w:t>
      </w:r>
      <w:proofErr w:type="gramEnd"/>
      <w:r w:rsidRPr="0025604A">
        <w:rPr>
          <w:sz w:val="20"/>
        </w:rPr>
        <w:t xml:space="preserve"> на полях (в виде заметок), а также в отзыве после представления окончательного варианта. Отзыв отражает качество работы, степень её самостоятельности, научную обоснованность и </w:t>
      </w:r>
      <w:r w:rsidRPr="0025604A">
        <w:rPr>
          <w:sz w:val="20"/>
        </w:rPr>
        <w:t xml:space="preserve">практическую значимость, отмечает достоинства и недостатки в раскрытии темы. </w:t>
      </w:r>
    </w:p>
    <w:p w:rsidR="008019BD" w:rsidRPr="0025604A" w:rsidRDefault="008019BD" w:rsidP="0067301F">
      <w:pPr>
        <w:spacing w:after="0" w:line="360" w:lineRule="auto"/>
        <w:ind w:firstLine="720"/>
        <w:jc w:val="both"/>
        <w:rPr>
          <w:rFonts w:ascii="Times New Roman" w:hAnsi="Times New Roman"/>
          <w:sz w:val="20"/>
          <w:szCs w:val="20"/>
        </w:rPr>
      </w:pPr>
      <w:r w:rsidRPr="0025604A">
        <w:rPr>
          <w:rFonts w:ascii="Times New Roman" w:hAnsi="Times New Roman"/>
          <w:sz w:val="20"/>
          <w:szCs w:val="20"/>
        </w:rPr>
        <w:t xml:space="preserve">Отрицательная оценка курсовой работы предполагает полную или частичную её переработку и повторное рецензирование в индивидуальном порядке. В случае получения неудовлетворительной оценки срок повторной защиты устанавливается руководителем самостоятельно. При повторном получении неудовлетворительной оценки защита курсовой работы осуществляется </w:t>
      </w:r>
      <w:proofErr w:type="spellStart"/>
      <w:r w:rsidRPr="0025604A">
        <w:rPr>
          <w:rFonts w:ascii="Times New Roman" w:hAnsi="Times New Roman"/>
          <w:sz w:val="20"/>
          <w:szCs w:val="20"/>
        </w:rPr>
        <w:t>комиссионно</w:t>
      </w:r>
      <w:proofErr w:type="spellEnd"/>
      <w:r w:rsidRPr="0025604A">
        <w:rPr>
          <w:rFonts w:ascii="Times New Roman" w:hAnsi="Times New Roman"/>
          <w:sz w:val="20"/>
          <w:szCs w:val="20"/>
        </w:rPr>
        <w:t>.</w:t>
      </w:r>
    </w:p>
    <w:p w:rsidR="008019BD" w:rsidRPr="0025604A" w:rsidRDefault="008019BD" w:rsidP="0067301F">
      <w:pPr>
        <w:spacing w:after="0" w:line="360" w:lineRule="auto"/>
        <w:ind w:firstLine="720"/>
        <w:jc w:val="both"/>
        <w:rPr>
          <w:rFonts w:ascii="Times New Roman" w:hAnsi="Times New Roman"/>
          <w:sz w:val="20"/>
          <w:szCs w:val="20"/>
        </w:rPr>
      </w:pPr>
      <w:r w:rsidRPr="0025604A">
        <w:rPr>
          <w:rFonts w:ascii="Times New Roman" w:hAnsi="Times New Roman"/>
          <w:sz w:val="20"/>
          <w:szCs w:val="20"/>
        </w:rPr>
        <w:t xml:space="preserve">При подготовке к защите курсовой работы, обучающийся должен внимательно ознакомиться со всеми замечаниями, отмеченными в отзыве, и подготовить ответы на них. Замена листов, закрашивание и исправление отдельных фрагментов текста в отрецензированной работе недопустимы. </w:t>
      </w:r>
    </w:p>
    <w:p w:rsidR="008019BD" w:rsidRPr="0025604A" w:rsidRDefault="008019BD" w:rsidP="0067301F">
      <w:pPr>
        <w:spacing w:after="0" w:line="360" w:lineRule="auto"/>
        <w:ind w:firstLine="720"/>
        <w:jc w:val="both"/>
        <w:rPr>
          <w:rFonts w:ascii="Times New Roman" w:hAnsi="Times New Roman"/>
          <w:sz w:val="20"/>
          <w:szCs w:val="20"/>
        </w:rPr>
      </w:pPr>
      <w:r w:rsidRPr="0025604A">
        <w:rPr>
          <w:rFonts w:ascii="Times New Roman" w:hAnsi="Times New Roman"/>
          <w:sz w:val="20"/>
          <w:szCs w:val="20"/>
        </w:rPr>
        <w:t>Защита курсовой работы происходит в соответствии с расписанием, составленным учебно-методическим отделом института до начала экзаменационной сессии. Обуча</w:t>
      </w:r>
      <w:r w:rsidR="00CC10D0">
        <w:rPr>
          <w:rFonts w:ascii="Times New Roman" w:hAnsi="Times New Roman"/>
          <w:sz w:val="20"/>
          <w:szCs w:val="20"/>
        </w:rPr>
        <w:t>ющийся готовит выступление на 5-</w:t>
      </w:r>
      <w:r w:rsidRPr="0025604A">
        <w:rPr>
          <w:rFonts w:ascii="Times New Roman" w:hAnsi="Times New Roman"/>
          <w:sz w:val="20"/>
          <w:szCs w:val="20"/>
        </w:rPr>
        <w:t>7 минут. Текст выступления должен включать следующие моменты: тема, цель, задачи работы, её актуальность; затрагиваемые проблемы; источники; основные результаты и выводы, сделанные обучающимся.</w:t>
      </w:r>
    </w:p>
    <w:p w:rsidR="008019BD" w:rsidRPr="0025604A" w:rsidRDefault="008019BD" w:rsidP="0067301F">
      <w:pPr>
        <w:spacing w:after="0" w:line="360" w:lineRule="auto"/>
        <w:ind w:firstLine="720"/>
        <w:jc w:val="both"/>
        <w:rPr>
          <w:rFonts w:ascii="Times New Roman" w:hAnsi="Times New Roman"/>
          <w:sz w:val="20"/>
          <w:szCs w:val="20"/>
        </w:rPr>
      </w:pPr>
      <w:r w:rsidRPr="0025604A">
        <w:rPr>
          <w:rFonts w:ascii="Times New Roman" w:hAnsi="Times New Roman"/>
          <w:sz w:val="20"/>
          <w:szCs w:val="20"/>
        </w:rPr>
        <w:t>Обучающийся защищает работу перед руководителем. При этом могут присутствовать приглашенные руководителем преподаватели института. В случае отсутствия руководителя по объективным причинам (болезнь, командировка и т.п.) начальник кафедры назначает для приема защиты друг</w:t>
      </w:r>
      <w:r w:rsidR="00CC10D0">
        <w:rPr>
          <w:rFonts w:ascii="Times New Roman" w:hAnsi="Times New Roman"/>
          <w:sz w:val="20"/>
          <w:szCs w:val="20"/>
        </w:rPr>
        <w:t>ого преподавателя.</w:t>
      </w:r>
      <w:r w:rsidRPr="0025604A">
        <w:rPr>
          <w:rFonts w:ascii="Times New Roman" w:hAnsi="Times New Roman"/>
          <w:sz w:val="20"/>
          <w:szCs w:val="20"/>
        </w:rPr>
        <w:t xml:space="preserve"> После доклада, отражающего основное содержание работы и результатов исследования, обучаемый должен быть готов:</w:t>
      </w:r>
    </w:p>
    <w:p w:rsidR="008019BD" w:rsidRPr="0025604A" w:rsidRDefault="008019BD" w:rsidP="00BA04AB">
      <w:pPr>
        <w:numPr>
          <w:ilvl w:val="0"/>
          <w:numId w:val="41"/>
        </w:numPr>
        <w:tabs>
          <w:tab w:val="clear" w:pos="1429"/>
          <w:tab w:val="num" w:pos="0"/>
          <w:tab w:val="left" w:pos="1080"/>
        </w:tabs>
        <w:spacing w:after="0" w:line="360" w:lineRule="auto"/>
        <w:ind w:left="0" w:firstLine="720"/>
        <w:jc w:val="both"/>
        <w:rPr>
          <w:rFonts w:ascii="Times New Roman" w:hAnsi="Times New Roman"/>
          <w:spacing w:val="-6"/>
          <w:sz w:val="20"/>
          <w:szCs w:val="20"/>
        </w:rPr>
      </w:pPr>
      <w:r w:rsidRPr="0025604A">
        <w:rPr>
          <w:rFonts w:ascii="Times New Roman" w:hAnsi="Times New Roman"/>
          <w:spacing w:val="-6"/>
          <w:sz w:val="20"/>
          <w:szCs w:val="20"/>
        </w:rPr>
        <w:t>к собеседованию по отдельным, как правило, ключевым вопросам работы;</w:t>
      </w:r>
    </w:p>
    <w:p w:rsidR="008019BD" w:rsidRPr="0025604A" w:rsidRDefault="008019BD" w:rsidP="00CC10D0">
      <w:pPr>
        <w:numPr>
          <w:ilvl w:val="0"/>
          <w:numId w:val="41"/>
        </w:numPr>
        <w:tabs>
          <w:tab w:val="clear" w:pos="1429"/>
          <w:tab w:val="num" w:pos="0"/>
          <w:tab w:val="left" w:pos="1080"/>
        </w:tabs>
        <w:spacing w:after="0" w:line="360" w:lineRule="auto"/>
        <w:ind w:left="0" w:firstLine="720"/>
        <w:jc w:val="both"/>
        <w:rPr>
          <w:rFonts w:ascii="Times New Roman" w:hAnsi="Times New Roman"/>
          <w:spacing w:val="-3"/>
          <w:sz w:val="20"/>
          <w:szCs w:val="20"/>
        </w:rPr>
      </w:pPr>
      <w:r w:rsidRPr="0025604A">
        <w:rPr>
          <w:rFonts w:ascii="Times New Roman" w:hAnsi="Times New Roman"/>
          <w:spacing w:val="-3"/>
          <w:sz w:val="20"/>
          <w:szCs w:val="20"/>
        </w:rPr>
        <w:lastRenderedPageBreak/>
        <w:t>к ответу на дополнительные и уточн</w:t>
      </w:r>
      <w:r w:rsidR="00CC10D0">
        <w:rPr>
          <w:rFonts w:ascii="Times New Roman" w:hAnsi="Times New Roman"/>
          <w:spacing w:val="-3"/>
          <w:sz w:val="20"/>
          <w:szCs w:val="20"/>
        </w:rPr>
        <w:t>яющие содержание вопросы работы.</w:t>
      </w:r>
    </w:p>
    <w:p w:rsidR="008019BD" w:rsidRPr="0025604A" w:rsidRDefault="008019BD" w:rsidP="00CC10D0">
      <w:pPr>
        <w:tabs>
          <w:tab w:val="left" w:pos="1080"/>
        </w:tabs>
        <w:spacing w:after="0" w:line="360" w:lineRule="auto"/>
        <w:ind w:firstLine="709"/>
        <w:jc w:val="both"/>
        <w:rPr>
          <w:rFonts w:ascii="Times New Roman" w:hAnsi="Times New Roman"/>
          <w:spacing w:val="-3"/>
          <w:sz w:val="20"/>
          <w:szCs w:val="20"/>
        </w:rPr>
      </w:pPr>
      <w:r w:rsidRPr="0025604A">
        <w:rPr>
          <w:rFonts w:ascii="Times New Roman" w:hAnsi="Times New Roman"/>
          <w:spacing w:val="-3"/>
          <w:sz w:val="20"/>
          <w:szCs w:val="20"/>
        </w:rPr>
        <w:t xml:space="preserve">Сроки и порядок пересдачи </w:t>
      </w:r>
      <w:proofErr w:type="spellStart"/>
      <w:r w:rsidRPr="0025604A">
        <w:rPr>
          <w:rFonts w:ascii="Times New Roman" w:hAnsi="Times New Roman"/>
          <w:spacing w:val="-3"/>
          <w:sz w:val="20"/>
          <w:szCs w:val="20"/>
        </w:rPr>
        <w:t>недопущенной</w:t>
      </w:r>
      <w:proofErr w:type="spellEnd"/>
      <w:r w:rsidRPr="0025604A">
        <w:rPr>
          <w:rFonts w:ascii="Times New Roman" w:hAnsi="Times New Roman"/>
          <w:spacing w:val="-3"/>
          <w:sz w:val="20"/>
          <w:szCs w:val="20"/>
        </w:rPr>
        <w:t xml:space="preserve"> или </w:t>
      </w:r>
      <w:r w:rsidR="00CC10D0">
        <w:rPr>
          <w:rFonts w:ascii="Times New Roman" w:hAnsi="Times New Roman"/>
          <w:spacing w:val="-3"/>
          <w:sz w:val="20"/>
          <w:szCs w:val="20"/>
        </w:rPr>
        <w:t>получившей неудовлетворительную</w:t>
      </w:r>
      <w:r w:rsidRPr="0025604A">
        <w:rPr>
          <w:rFonts w:ascii="Times New Roman" w:hAnsi="Times New Roman"/>
          <w:spacing w:val="-3"/>
          <w:sz w:val="20"/>
          <w:szCs w:val="20"/>
        </w:rPr>
        <w:t xml:space="preserve"> оценку работы устанавливаются руководителем самостоятельно по согласованию с учебно-методическим отделом.</w:t>
      </w:r>
    </w:p>
    <w:p w:rsidR="008019BD" w:rsidRPr="0025604A" w:rsidRDefault="008019BD" w:rsidP="00CC10D0">
      <w:pPr>
        <w:spacing w:after="0" w:line="360" w:lineRule="auto"/>
        <w:ind w:firstLine="720"/>
        <w:jc w:val="both"/>
        <w:rPr>
          <w:rFonts w:ascii="Times New Roman" w:hAnsi="Times New Roman"/>
          <w:sz w:val="20"/>
          <w:szCs w:val="20"/>
        </w:rPr>
      </w:pPr>
      <w:r w:rsidRPr="0025604A">
        <w:rPr>
          <w:rFonts w:ascii="Times New Roman" w:hAnsi="Times New Roman"/>
          <w:sz w:val="20"/>
          <w:szCs w:val="20"/>
        </w:rPr>
        <w:t xml:space="preserve">Обучающийся, не представивший готовую курсовую </w:t>
      </w:r>
      <w:proofErr w:type="gramStart"/>
      <w:r w:rsidRPr="0025604A">
        <w:rPr>
          <w:rFonts w:ascii="Times New Roman" w:hAnsi="Times New Roman"/>
          <w:sz w:val="20"/>
          <w:szCs w:val="20"/>
        </w:rPr>
        <w:t>работу  в</w:t>
      </w:r>
      <w:proofErr w:type="gramEnd"/>
      <w:r w:rsidRPr="0025604A">
        <w:rPr>
          <w:rFonts w:ascii="Times New Roman" w:hAnsi="Times New Roman"/>
          <w:sz w:val="20"/>
          <w:szCs w:val="20"/>
        </w:rPr>
        <w:t xml:space="preserve"> установленный срок, не защитивший работу или не явившийся на защиту без уважительной причины, считается имеющим академическую задолженность.</w:t>
      </w:r>
    </w:p>
    <w:p w:rsidR="008019BD" w:rsidRPr="0025604A" w:rsidRDefault="008019BD" w:rsidP="00CC10D0">
      <w:pPr>
        <w:spacing w:after="0" w:line="360" w:lineRule="auto"/>
        <w:ind w:firstLine="720"/>
        <w:jc w:val="both"/>
        <w:rPr>
          <w:rFonts w:ascii="Times New Roman" w:hAnsi="Times New Roman"/>
          <w:sz w:val="20"/>
          <w:szCs w:val="20"/>
        </w:rPr>
      </w:pPr>
    </w:p>
    <w:p w:rsidR="008019BD" w:rsidRPr="00CC10D0" w:rsidRDefault="008019BD" w:rsidP="00CC10D0">
      <w:pPr>
        <w:pStyle w:val="af0"/>
        <w:numPr>
          <w:ilvl w:val="0"/>
          <w:numId w:val="37"/>
        </w:numPr>
        <w:spacing w:after="0" w:line="360" w:lineRule="auto"/>
        <w:contextualSpacing w:val="0"/>
        <w:jc w:val="center"/>
        <w:rPr>
          <w:rFonts w:ascii="Times New Roman" w:hAnsi="Times New Roman"/>
          <w:b/>
          <w:bCs/>
          <w:sz w:val="20"/>
          <w:szCs w:val="20"/>
        </w:rPr>
      </w:pPr>
      <w:proofErr w:type="gramStart"/>
      <w:r w:rsidRPr="0025604A">
        <w:rPr>
          <w:rFonts w:ascii="Times New Roman" w:hAnsi="Times New Roman"/>
          <w:b/>
          <w:bCs/>
          <w:sz w:val="20"/>
          <w:szCs w:val="20"/>
        </w:rPr>
        <w:t>ФОРМА  И</w:t>
      </w:r>
      <w:proofErr w:type="gramEnd"/>
      <w:r w:rsidRPr="0025604A">
        <w:rPr>
          <w:rFonts w:ascii="Times New Roman" w:hAnsi="Times New Roman"/>
          <w:b/>
          <w:bCs/>
          <w:sz w:val="20"/>
          <w:szCs w:val="20"/>
        </w:rPr>
        <w:t xml:space="preserve">  ПОРЯДОК  АТТЕСТАЦИИ  ОБУЧАЮЩЕГОСЯ</w:t>
      </w:r>
    </w:p>
    <w:p w:rsidR="008019BD" w:rsidRPr="0025604A" w:rsidRDefault="008019BD" w:rsidP="00CC10D0">
      <w:pPr>
        <w:autoSpaceDE w:val="0"/>
        <w:autoSpaceDN w:val="0"/>
        <w:adjustRightInd w:val="0"/>
        <w:spacing w:after="0" w:line="360" w:lineRule="auto"/>
        <w:ind w:firstLine="709"/>
        <w:jc w:val="both"/>
        <w:rPr>
          <w:rFonts w:ascii="Times New Roman" w:hAnsi="Times New Roman"/>
          <w:sz w:val="20"/>
          <w:szCs w:val="20"/>
          <w:lang w:eastAsia="en-US"/>
        </w:rPr>
      </w:pPr>
      <w:r w:rsidRPr="0025604A">
        <w:rPr>
          <w:rFonts w:ascii="Times New Roman" w:hAnsi="Times New Roman"/>
          <w:sz w:val="20"/>
          <w:szCs w:val="20"/>
          <w:lang w:eastAsia="en-US"/>
        </w:rPr>
        <w:t xml:space="preserve">Формой аттестации обучающегося о выполнении курсовой </w:t>
      </w:r>
      <w:proofErr w:type="gramStart"/>
      <w:r w:rsidRPr="0025604A">
        <w:rPr>
          <w:rFonts w:ascii="Times New Roman" w:hAnsi="Times New Roman"/>
          <w:sz w:val="20"/>
          <w:szCs w:val="20"/>
          <w:lang w:eastAsia="en-US"/>
        </w:rPr>
        <w:t>работы  является</w:t>
      </w:r>
      <w:proofErr w:type="gramEnd"/>
      <w:r w:rsidRPr="0025604A">
        <w:rPr>
          <w:rFonts w:ascii="Times New Roman" w:hAnsi="Times New Roman"/>
          <w:sz w:val="20"/>
          <w:szCs w:val="20"/>
          <w:lang w:eastAsia="en-US"/>
        </w:rPr>
        <w:t xml:space="preserve"> отметка («отлично», «хорошо», «удовлетворительно», «неудовлетворительно»), которая вносится в зачетную книжку,  экзаменационную ведомость, а также проставляется на титульном листе курсовой работы обучающегося.</w:t>
      </w:r>
    </w:p>
    <w:p w:rsidR="008019BD" w:rsidRPr="0025604A" w:rsidRDefault="008019BD" w:rsidP="00CC10D0">
      <w:pPr>
        <w:spacing w:after="0" w:line="360" w:lineRule="auto"/>
        <w:ind w:firstLine="709"/>
        <w:jc w:val="both"/>
        <w:rPr>
          <w:rFonts w:ascii="Times New Roman" w:hAnsi="Times New Roman"/>
          <w:sz w:val="20"/>
          <w:szCs w:val="20"/>
        </w:rPr>
      </w:pPr>
      <w:r w:rsidRPr="0025604A">
        <w:rPr>
          <w:rFonts w:ascii="Times New Roman" w:hAnsi="Times New Roman"/>
          <w:sz w:val="20"/>
          <w:szCs w:val="20"/>
        </w:rPr>
        <w:t>При получении неудовлетворительной оценки обучающийся обязан устранить недостатки или переработать прежнюю работу, или подготовиться соответствующим образом к защите.</w:t>
      </w:r>
    </w:p>
    <w:p w:rsidR="008019BD" w:rsidRPr="00CC10D0" w:rsidRDefault="008019BD" w:rsidP="00CC10D0">
      <w:pPr>
        <w:pStyle w:val="af0"/>
        <w:numPr>
          <w:ilvl w:val="0"/>
          <w:numId w:val="37"/>
        </w:numPr>
        <w:autoSpaceDE w:val="0"/>
        <w:autoSpaceDN w:val="0"/>
        <w:adjustRightInd w:val="0"/>
        <w:spacing w:after="0" w:line="360" w:lineRule="auto"/>
        <w:contextualSpacing w:val="0"/>
        <w:jc w:val="center"/>
        <w:rPr>
          <w:rFonts w:ascii="Times New Roman" w:hAnsi="Times New Roman"/>
          <w:b/>
          <w:bCs/>
          <w:sz w:val="20"/>
          <w:szCs w:val="20"/>
          <w:lang w:eastAsia="en-US"/>
        </w:rPr>
      </w:pPr>
      <w:r w:rsidRPr="0025604A">
        <w:rPr>
          <w:rFonts w:ascii="Times New Roman" w:hAnsi="Times New Roman"/>
          <w:b/>
          <w:bCs/>
          <w:sz w:val="20"/>
          <w:szCs w:val="20"/>
          <w:lang w:eastAsia="en-US"/>
        </w:rPr>
        <w:t>ХРАНЕНИЕ КУРСОВЫХ РАБОТ</w:t>
      </w:r>
    </w:p>
    <w:p w:rsidR="008019BD" w:rsidRPr="0025604A" w:rsidRDefault="008019BD" w:rsidP="00CC10D0">
      <w:pPr>
        <w:autoSpaceDE w:val="0"/>
        <w:autoSpaceDN w:val="0"/>
        <w:adjustRightInd w:val="0"/>
        <w:spacing w:after="0" w:line="360" w:lineRule="auto"/>
        <w:ind w:firstLine="709"/>
        <w:jc w:val="both"/>
        <w:rPr>
          <w:rFonts w:ascii="Times New Roman" w:hAnsi="Times New Roman"/>
          <w:sz w:val="20"/>
          <w:szCs w:val="20"/>
          <w:lang w:eastAsia="en-US"/>
        </w:rPr>
      </w:pPr>
      <w:r w:rsidRPr="0025604A">
        <w:rPr>
          <w:rFonts w:ascii="Times New Roman" w:hAnsi="Times New Roman"/>
          <w:sz w:val="20"/>
          <w:szCs w:val="20"/>
          <w:lang w:eastAsia="en-US"/>
        </w:rPr>
        <w:t>Курсовые работы до защиты находятся на кафедре, на которой они выполнялись.</w:t>
      </w:r>
    </w:p>
    <w:p w:rsidR="008019BD" w:rsidRPr="0025604A" w:rsidRDefault="008019BD" w:rsidP="00CC10D0">
      <w:pPr>
        <w:autoSpaceDE w:val="0"/>
        <w:autoSpaceDN w:val="0"/>
        <w:adjustRightInd w:val="0"/>
        <w:spacing w:after="0" w:line="360" w:lineRule="auto"/>
        <w:ind w:firstLine="709"/>
        <w:jc w:val="both"/>
        <w:rPr>
          <w:rFonts w:ascii="Times New Roman" w:hAnsi="Times New Roman"/>
          <w:sz w:val="20"/>
          <w:szCs w:val="20"/>
          <w:lang w:eastAsia="en-US"/>
        </w:rPr>
      </w:pPr>
      <w:r w:rsidRPr="0025604A">
        <w:rPr>
          <w:rFonts w:ascii="Times New Roman" w:hAnsi="Times New Roman"/>
          <w:sz w:val="20"/>
          <w:szCs w:val="20"/>
          <w:lang w:eastAsia="en-US"/>
        </w:rPr>
        <w:t xml:space="preserve">Курсовые работы после защиты хранятся на кафедрах в течение </w:t>
      </w:r>
      <w:r w:rsidRPr="0025604A">
        <w:rPr>
          <w:rFonts w:ascii="Times New Roman" w:hAnsi="Times New Roman"/>
          <w:color w:val="000000"/>
          <w:sz w:val="20"/>
          <w:szCs w:val="20"/>
          <w:lang w:eastAsia="en-US"/>
        </w:rPr>
        <w:t>одного года</w:t>
      </w:r>
      <w:r w:rsidRPr="0025604A">
        <w:rPr>
          <w:rFonts w:ascii="Times New Roman" w:hAnsi="Times New Roman"/>
          <w:sz w:val="20"/>
          <w:szCs w:val="20"/>
          <w:lang w:eastAsia="en-US"/>
        </w:rPr>
        <w:t xml:space="preserve"> в соответствии с номенклатурой дел. Ответственность за учёт, хранение и поряд</w:t>
      </w:r>
      <w:r w:rsidR="00CC10D0">
        <w:rPr>
          <w:rFonts w:ascii="Times New Roman" w:hAnsi="Times New Roman"/>
          <w:sz w:val="20"/>
          <w:szCs w:val="20"/>
          <w:lang w:eastAsia="en-US"/>
        </w:rPr>
        <w:t>ок использования курсовых работ</w:t>
      </w:r>
      <w:r w:rsidRPr="0025604A">
        <w:rPr>
          <w:rFonts w:ascii="Times New Roman" w:hAnsi="Times New Roman"/>
          <w:sz w:val="20"/>
          <w:szCs w:val="20"/>
          <w:lang w:eastAsia="en-US"/>
        </w:rPr>
        <w:t xml:space="preserve"> в учебном процессе возлагается на руководителя курсовой работы.</w:t>
      </w:r>
    </w:p>
    <w:p w:rsidR="008019BD" w:rsidRPr="00CC10D0" w:rsidRDefault="008019BD" w:rsidP="00CC10D0">
      <w:pPr>
        <w:autoSpaceDE w:val="0"/>
        <w:autoSpaceDN w:val="0"/>
        <w:adjustRightInd w:val="0"/>
        <w:spacing w:after="0" w:line="360" w:lineRule="auto"/>
        <w:ind w:firstLine="709"/>
        <w:jc w:val="both"/>
        <w:rPr>
          <w:rFonts w:ascii="Times New Roman" w:hAnsi="Times New Roman"/>
          <w:sz w:val="20"/>
          <w:szCs w:val="20"/>
          <w:lang w:eastAsia="en-US"/>
        </w:rPr>
      </w:pPr>
      <w:r w:rsidRPr="0025604A">
        <w:rPr>
          <w:rFonts w:ascii="Times New Roman" w:hAnsi="Times New Roman"/>
          <w:sz w:val="20"/>
          <w:szCs w:val="20"/>
          <w:lang w:eastAsia="en-US"/>
        </w:rPr>
        <w:t>По истечении нормативного срока хранения курсовые работы подлежат уничт</w:t>
      </w:r>
      <w:r w:rsidR="00CC10D0">
        <w:rPr>
          <w:rFonts w:ascii="Times New Roman" w:hAnsi="Times New Roman"/>
          <w:sz w:val="20"/>
          <w:szCs w:val="20"/>
          <w:lang w:eastAsia="en-US"/>
        </w:rPr>
        <w:t>ожению в установленном порядке.</w:t>
      </w:r>
    </w:p>
    <w:p w:rsidR="008019BD" w:rsidRPr="0025604A" w:rsidRDefault="00361730" w:rsidP="001769B1">
      <w:pPr>
        <w:pStyle w:val="NoSpacing1"/>
        <w:spacing w:line="360" w:lineRule="auto"/>
        <w:ind w:left="540"/>
        <w:jc w:val="center"/>
        <w:rPr>
          <w:rFonts w:ascii="Times New Roman" w:hAnsi="Times New Roman"/>
          <w:b/>
          <w:sz w:val="20"/>
          <w:szCs w:val="20"/>
        </w:rPr>
      </w:pPr>
      <w:r>
        <w:rPr>
          <w:rFonts w:ascii="Times New Roman" w:hAnsi="Times New Roman"/>
          <w:b/>
          <w:sz w:val="20"/>
          <w:szCs w:val="20"/>
        </w:rPr>
        <w:t>Тематика курсовых работ</w:t>
      </w:r>
      <w:r w:rsidR="008019BD" w:rsidRPr="0025604A">
        <w:rPr>
          <w:rFonts w:ascii="Times New Roman" w:hAnsi="Times New Roman"/>
          <w:b/>
          <w:sz w:val="20"/>
          <w:szCs w:val="20"/>
        </w:rPr>
        <w:t xml:space="preserve"> по дисциплине</w:t>
      </w:r>
    </w:p>
    <w:p w:rsidR="008019BD" w:rsidRPr="0025604A" w:rsidRDefault="008019BD" w:rsidP="001769B1">
      <w:pPr>
        <w:pStyle w:val="NoSpacing1"/>
        <w:spacing w:line="360" w:lineRule="auto"/>
        <w:ind w:left="540"/>
        <w:jc w:val="center"/>
        <w:rPr>
          <w:rFonts w:ascii="Times New Roman" w:hAnsi="Times New Roman"/>
          <w:b/>
          <w:sz w:val="20"/>
          <w:szCs w:val="20"/>
        </w:rPr>
      </w:pPr>
      <w:r w:rsidRPr="0025604A">
        <w:rPr>
          <w:rFonts w:ascii="Times New Roman" w:hAnsi="Times New Roman"/>
          <w:b/>
          <w:sz w:val="20"/>
          <w:szCs w:val="20"/>
        </w:rPr>
        <w:t>«Административная деятельность органов внутренних дел»</w:t>
      </w:r>
    </w:p>
    <w:p w:rsidR="00361730" w:rsidRPr="00CC10D0" w:rsidRDefault="00A723D7" w:rsidP="004B4C43">
      <w:pPr>
        <w:pStyle w:val="NoSpacing1"/>
        <w:spacing w:line="360" w:lineRule="auto"/>
        <w:ind w:left="540"/>
        <w:jc w:val="center"/>
        <w:rPr>
          <w:rFonts w:ascii="Times New Roman" w:hAnsi="Times New Roman"/>
          <w:b/>
          <w:sz w:val="20"/>
          <w:szCs w:val="20"/>
        </w:rPr>
      </w:pPr>
      <w:r>
        <w:rPr>
          <w:rFonts w:ascii="Times New Roman" w:hAnsi="Times New Roman"/>
          <w:b/>
          <w:sz w:val="20"/>
          <w:szCs w:val="20"/>
        </w:rPr>
        <w:t>по специальности</w:t>
      </w:r>
      <w:r w:rsidR="00CC10D0">
        <w:rPr>
          <w:rFonts w:ascii="Times New Roman" w:hAnsi="Times New Roman"/>
          <w:b/>
          <w:sz w:val="20"/>
          <w:szCs w:val="20"/>
        </w:rPr>
        <w:t xml:space="preserve"> 40.05.02 -</w:t>
      </w:r>
      <w:r w:rsidR="008019BD" w:rsidRPr="0025604A">
        <w:rPr>
          <w:rFonts w:ascii="Times New Roman" w:hAnsi="Times New Roman"/>
          <w:b/>
          <w:sz w:val="20"/>
          <w:szCs w:val="20"/>
        </w:rPr>
        <w:t xml:space="preserve"> </w:t>
      </w:r>
      <w:r w:rsidR="00CC10D0">
        <w:rPr>
          <w:rFonts w:ascii="Times New Roman" w:hAnsi="Times New Roman"/>
          <w:b/>
          <w:sz w:val="20"/>
          <w:szCs w:val="20"/>
        </w:rPr>
        <w:t xml:space="preserve">Правоохранительная деятельность для курсантов 4 курса и </w:t>
      </w:r>
      <w:r w:rsidR="008019BD" w:rsidRPr="0025604A">
        <w:rPr>
          <w:rFonts w:ascii="Times New Roman" w:hAnsi="Times New Roman"/>
          <w:b/>
          <w:sz w:val="20"/>
          <w:szCs w:val="20"/>
        </w:rPr>
        <w:t>для слушателей 4 курса</w:t>
      </w:r>
    </w:p>
    <w:p w:rsidR="00CC10D0" w:rsidRPr="00CC10D0" w:rsidRDefault="00CC10D0" w:rsidP="00361730">
      <w:pPr>
        <w:numPr>
          <w:ilvl w:val="0"/>
          <w:numId w:val="44"/>
        </w:numPr>
        <w:spacing w:after="0" w:line="360" w:lineRule="auto"/>
        <w:ind w:left="284" w:right="-284" w:firstLine="284"/>
        <w:jc w:val="both"/>
        <w:rPr>
          <w:rFonts w:ascii="Times New Roman" w:hAnsi="Times New Roman"/>
          <w:sz w:val="20"/>
          <w:szCs w:val="20"/>
        </w:rPr>
      </w:pPr>
      <w:r w:rsidRPr="00CC10D0">
        <w:rPr>
          <w:rFonts w:ascii="Times New Roman" w:hAnsi="Times New Roman"/>
          <w:sz w:val="20"/>
          <w:szCs w:val="20"/>
        </w:rPr>
        <w:t>Общий а</w:t>
      </w:r>
      <w:r w:rsidR="00361730">
        <w:rPr>
          <w:rFonts w:ascii="Times New Roman" w:hAnsi="Times New Roman"/>
          <w:sz w:val="20"/>
          <w:szCs w:val="20"/>
        </w:rPr>
        <w:t>дминистративный надзор милиции: понятие, направления, правовая основа</w:t>
      </w:r>
      <w:r w:rsidRPr="00CC10D0">
        <w:rPr>
          <w:rFonts w:ascii="Times New Roman" w:hAnsi="Times New Roman"/>
          <w:sz w:val="20"/>
          <w:szCs w:val="20"/>
        </w:rPr>
        <w:t xml:space="preserve"> осуществления.</w:t>
      </w:r>
    </w:p>
    <w:p w:rsidR="00CC10D0" w:rsidRPr="00CC10D0" w:rsidRDefault="00CC10D0" w:rsidP="00361730">
      <w:pPr>
        <w:numPr>
          <w:ilvl w:val="0"/>
          <w:numId w:val="44"/>
        </w:numPr>
        <w:spacing w:after="0" w:line="360" w:lineRule="auto"/>
        <w:ind w:left="284" w:right="-284" w:firstLine="284"/>
        <w:jc w:val="both"/>
        <w:rPr>
          <w:rFonts w:ascii="Times New Roman" w:hAnsi="Times New Roman"/>
          <w:sz w:val="20"/>
          <w:szCs w:val="20"/>
        </w:rPr>
      </w:pPr>
      <w:r w:rsidRPr="00CC10D0">
        <w:rPr>
          <w:rFonts w:ascii="Times New Roman" w:hAnsi="Times New Roman"/>
          <w:sz w:val="20"/>
          <w:szCs w:val="20"/>
        </w:rPr>
        <w:t>Правовой режим «Чрезвычайное положение» и обеспече</w:t>
      </w:r>
      <w:r w:rsidR="00361730">
        <w:rPr>
          <w:rFonts w:ascii="Times New Roman" w:hAnsi="Times New Roman"/>
          <w:sz w:val="20"/>
          <w:szCs w:val="20"/>
        </w:rPr>
        <w:t>ние его функционирования органами</w:t>
      </w:r>
      <w:r w:rsidRPr="00CC10D0">
        <w:rPr>
          <w:rFonts w:ascii="Times New Roman" w:hAnsi="Times New Roman"/>
          <w:sz w:val="20"/>
          <w:szCs w:val="20"/>
        </w:rPr>
        <w:t xml:space="preserve"> внутренних дел Приднестровской Молдавской Республики.</w:t>
      </w:r>
    </w:p>
    <w:p w:rsidR="00CC10D0" w:rsidRPr="00CC10D0" w:rsidRDefault="00CC10D0" w:rsidP="00361730">
      <w:pPr>
        <w:numPr>
          <w:ilvl w:val="0"/>
          <w:numId w:val="44"/>
        </w:numPr>
        <w:spacing w:after="0" w:line="360" w:lineRule="auto"/>
        <w:ind w:left="284" w:right="-284" w:firstLine="284"/>
        <w:jc w:val="both"/>
        <w:rPr>
          <w:rFonts w:ascii="Times New Roman" w:hAnsi="Times New Roman"/>
          <w:sz w:val="20"/>
          <w:szCs w:val="20"/>
        </w:rPr>
      </w:pPr>
      <w:r w:rsidRPr="00CC10D0">
        <w:rPr>
          <w:rFonts w:ascii="Times New Roman" w:hAnsi="Times New Roman"/>
          <w:sz w:val="20"/>
          <w:szCs w:val="20"/>
        </w:rPr>
        <w:t xml:space="preserve">Организация </w:t>
      </w:r>
      <w:r w:rsidR="00361730">
        <w:rPr>
          <w:rFonts w:ascii="Times New Roman" w:hAnsi="Times New Roman"/>
          <w:sz w:val="20"/>
          <w:szCs w:val="20"/>
        </w:rPr>
        <w:t>деятельности патрульно-постовой</w:t>
      </w:r>
      <w:r w:rsidRPr="00CC10D0">
        <w:rPr>
          <w:rFonts w:ascii="Times New Roman" w:hAnsi="Times New Roman"/>
          <w:sz w:val="20"/>
          <w:szCs w:val="20"/>
        </w:rPr>
        <w:t xml:space="preserve"> службы милиции общественной безопасности Министерства внутренних дел Приднестровской Молдавской Ре</w:t>
      </w:r>
      <w:r w:rsidR="00361730">
        <w:rPr>
          <w:rFonts w:ascii="Times New Roman" w:hAnsi="Times New Roman"/>
          <w:sz w:val="20"/>
          <w:szCs w:val="20"/>
        </w:rPr>
        <w:t>спублики.</w:t>
      </w:r>
    </w:p>
    <w:p w:rsidR="00CC10D0" w:rsidRPr="00CC10D0" w:rsidRDefault="00CC10D0" w:rsidP="00361730">
      <w:pPr>
        <w:numPr>
          <w:ilvl w:val="0"/>
          <w:numId w:val="44"/>
        </w:numPr>
        <w:spacing w:after="0" w:line="360" w:lineRule="auto"/>
        <w:ind w:left="284" w:right="-284" w:firstLine="284"/>
        <w:jc w:val="both"/>
        <w:rPr>
          <w:rFonts w:ascii="Times New Roman" w:hAnsi="Times New Roman"/>
          <w:sz w:val="20"/>
          <w:szCs w:val="20"/>
        </w:rPr>
      </w:pPr>
      <w:r w:rsidRPr="00CC10D0">
        <w:rPr>
          <w:rFonts w:ascii="Times New Roman" w:hAnsi="Times New Roman"/>
          <w:sz w:val="20"/>
          <w:szCs w:val="20"/>
        </w:rPr>
        <w:t>Организация деятельности органов внутренних дел по предупреждению и пресечению групповых нарушений общественного порядка и массовых беспорядков.</w:t>
      </w:r>
    </w:p>
    <w:p w:rsidR="00CC10D0" w:rsidRPr="00CC10D0" w:rsidRDefault="00CC10D0" w:rsidP="00361730">
      <w:pPr>
        <w:numPr>
          <w:ilvl w:val="0"/>
          <w:numId w:val="44"/>
        </w:numPr>
        <w:spacing w:after="0" w:line="360" w:lineRule="auto"/>
        <w:ind w:left="284" w:right="-284" w:firstLine="284"/>
        <w:jc w:val="both"/>
        <w:rPr>
          <w:rFonts w:ascii="Times New Roman" w:hAnsi="Times New Roman"/>
          <w:sz w:val="20"/>
          <w:szCs w:val="20"/>
        </w:rPr>
      </w:pPr>
      <w:r w:rsidRPr="00CC10D0">
        <w:rPr>
          <w:rFonts w:ascii="Times New Roman" w:hAnsi="Times New Roman"/>
          <w:sz w:val="20"/>
          <w:szCs w:val="20"/>
        </w:rPr>
        <w:t>Предупрежде</w:t>
      </w:r>
      <w:r w:rsidR="00361730">
        <w:rPr>
          <w:rFonts w:ascii="Times New Roman" w:hAnsi="Times New Roman"/>
          <w:sz w:val="20"/>
          <w:szCs w:val="20"/>
        </w:rPr>
        <w:t>ние и пресечение правонарушений</w:t>
      </w:r>
      <w:r w:rsidRPr="00CC10D0">
        <w:rPr>
          <w:rFonts w:ascii="Times New Roman" w:hAnsi="Times New Roman"/>
          <w:sz w:val="20"/>
          <w:szCs w:val="20"/>
        </w:rPr>
        <w:t xml:space="preserve"> паспортно-регистрационной службой.  </w:t>
      </w:r>
    </w:p>
    <w:p w:rsidR="00CC10D0" w:rsidRPr="00CC10D0" w:rsidRDefault="00CC10D0" w:rsidP="00361730">
      <w:pPr>
        <w:numPr>
          <w:ilvl w:val="0"/>
          <w:numId w:val="44"/>
        </w:numPr>
        <w:spacing w:after="0" w:line="360" w:lineRule="auto"/>
        <w:ind w:left="284" w:right="-284" w:firstLine="284"/>
        <w:jc w:val="both"/>
        <w:rPr>
          <w:rFonts w:ascii="Times New Roman" w:hAnsi="Times New Roman"/>
          <w:sz w:val="20"/>
          <w:szCs w:val="20"/>
        </w:rPr>
      </w:pPr>
      <w:r w:rsidRPr="00CC10D0">
        <w:rPr>
          <w:rFonts w:ascii="Times New Roman" w:hAnsi="Times New Roman"/>
          <w:sz w:val="20"/>
          <w:szCs w:val="20"/>
        </w:rPr>
        <w:t>Производство по делам об административных правонару</w:t>
      </w:r>
      <w:r w:rsidR="00361730">
        <w:rPr>
          <w:rFonts w:ascii="Times New Roman" w:hAnsi="Times New Roman"/>
          <w:sz w:val="20"/>
          <w:szCs w:val="20"/>
        </w:rPr>
        <w:t>шениях, подведомственных органам</w:t>
      </w:r>
      <w:r w:rsidRPr="00CC10D0">
        <w:rPr>
          <w:rFonts w:ascii="Times New Roman" w:hAnsi="Times New Roman"/>
          <w:sz w:val="20"/>
          <w:szCs w:val="20"/>
        </w:rPr>
        <w:t xml:space="preserve"> внутренних дел Приднестровской Молдавской Республики.</w:t>
      </w:r>
    </w:p>
    <w:p w:rsidR="00CC10D0" w:rsidRPr="00CC10D0" w:rsidRDefault="00CC10D0" w:rsidP="00361730">
      <w:pPr>
        <w:numPr>
          <w:ilvl w:val="0"/>
          <w:numId w:val="44"/>
        </w:numPr>
        <w:spacing w:after="0" w:line="360" w:lineRule="auto"/>
        <w:ind w:left="284" w:right="-284" w:firstLine="284"/>
        <w:jc w:val="both"/>
        <w:rPr>
          <w:rFonts w:ascii="Times New Roman" w:hAnsi="Times New Roman"/>
          <w:sz w:val="20"/>
          <w:szCs w:val="20"/>
        </w:rPr>
      </w:pPr>
      <w:r w:rsidRPr="00CC10D0">
        <w:rPr>
          <w:rFonts w:ascii="Times New Roman" w:hAnsi="Times New Roman"/>
          <w:sz w:val="20"/>
          <w:szCs w:val="20"/>
        </w:rPr>
        <w:t>Организация деятельности изолятора временного содержания органов внутренних дел.</w:t>
      </w:r>
    </w:p>
    <w:p w:rsidR="00CC10D0" w:rsidRPr="00CC10D0" w:rsidRDefault="00CC10D0" w:rsidP="00361730">
      <w:pPr>
        <w:numPr>
          <w:ilvl w:val="0"/>
          <w:numId w:val="44"/>
        </w:numPr>
        <w:spacing w:after="0" w:line="360" w:lineRule="auto"/>
        <w:ind w:left="284" w:right="-284" w:firstLine="284"/>
        <w:jc w:val="both"/>
        <w:rPr>
          <w:rFonts w:ascii="Times New Roman" w:hAnsi="Times New Roman"/>
          <w:sz w:val="20"/>
          <w:szCs w:val="20"/>
        </w:rPr>
      </w:pPr>
      <w:r w:rsidRPr="00CC10D0">
        <w:rPr>
          <w:rFonts w:ascii="Times New Roman" w:hAnsi="Times New Roman"/>
          <w:sz w:val="20"/>
          <w:szCs w:val="20"/>
        </w:rPr>
        <w:t>Предупреждение и пресечение правонарушений, посягающих на установленный порядок управления.</w:t>
      </w:r>
    </w:p>
    <w:p w:rsidR="00CC10D0" w:rsidRPr="00CC10D0" w:rsidRDefault="00CC10D0" w:rsidP="00361730">
      <w:pPr>
        <w:numPr>
          <w:ilvl w:val="0"/>
          <w:numId w:val="44"/>
        </w:numPr>
        <w:spacing w:after="0" w:line="360" w:lineRule="auto"/>
        <w:ind w:left="284" w:right="-284" w:firstLine="284"/>
        <w:jc w:val="both"/>
        <w:rPr>
          <w:rFonts w:ascii="Times New Roman" w:hAnsi="Times New Roman"/>
          <w:sz w:val="20"/>
          <w:szCs w:val="20"/>
        </w:rPr>
      </w:pPr>
      <w:r w:rsidRPr="00CC10D0">
        <w:rPr>
          <w:rFonts w:ascii="Times New Roman" w:hAnsi="Times New Roman"/>
          <w:sz w:val="20"/>
          <w:szCs w:val="20"/>
        </w:rPr>
        <w:t>Орг</w:t>
      </w:r>
      <w:r w:rsidR="00361730">
        <w:rPr>
          <w:rFonts w:ascii="Times New Roman" w:hAnsi="Times New Roman"/>
          <w:sz w:val="20"/>
          <w:szCs w:val="20"/>
        </w:rPr>
        <w:t>анизация деятельности конвойных</w:t>
      </w:r>
      <w:r w:rsidRPr="00CC10D0">
        <w:rPr>
          <w:rFonts w:ascii="Times New Roman" w:hAnsi="Times New Roman"/>
          <w:sz w:val="20"/>
          <w:szCs w:val="20"/>
        </w:rPr>
        <w:t xml:space="preserve"> подразделений милиции.</w:t>
      </w:r>
    </w:p>
    <w:p w:rsidR="00CC10D0" w:rsidRPr="00CC10D0" w:rsidRDefault="00361730" w:rsidP="00361730">
      <w:pPr>
        <w:numPr>
          <w:ilvl w:val="0"/>
          <w:numId w:val="44"/>
        </w:numPr>
        <w:spacing w:after="0" w:line="360" w:lineRule="auto"/>
        <w:ind w:left="284" w:right="-284" w:firstLine="284"/>
        <w:jc w:val="both"/>
        <w:rPr>
          <w:rFonts w:ascii="Times New Roman" w:hAnsi="Times New Roman"/>
          <w:sz w:val="20"/>
          <w:szCs w:val="20"/>
        </w:rPr>
      </w:pPr>
      <w:r>
        <w:rPr>
          <w:rFonts w:ascii="Times New Roman" w:hAnsi="Times New Roman"/>
          <w:sz w:val="20"/>
          <w:szCs w:val="20"/>
        </w:rPr>
        <w:t>Особенности применения органами</w:t>
      </w:r>
      <w:r w:rsidR="00CC10D0" w:rsidRPr="00CC10D0">
        <w:rPr>
          <w:rFonts w:ascii="Times New Roman" w:hAnsi="Times New Roman"/>
          <w:sz w:val="20"/>
          <w:szCs w:val="20"/>
        </w:rPr>
        <w:t xml:space="preserve"> внутренних дел мер административного принуждения.</w:t>
      </w:r>
    </w:p>
    <w:p w:rsidR="00CC10D0" w:rsidRPr="00CC10D0" w:rsidRDefault="00CC10D0" w:rsidP="00361730">
      <w:pPr>
        <w:numPr>
          <w:ilvl w:val="0"/>
          <w:numId w:val="44"/>
        </w:numPr>
        <w:spacing w:after="0" w:line="360" w:lineRule="auto"/>
        <w:ind w:left="284" w:right="-284" w:firstLine="284"/>
        <w:jc w:val="both"/>
        <w:rPr>
          <w:rFonts w:ascii="Times New Roman" w:hAnsi="Times New Roman"/>
          <w:sz w:val="20"/>
          <w:szCs w:val="20"/>
        </w:rPr>
      </w:pPr>
      <w:r w:rsidRPr="00CC10D0">
        <w:rPr>
          <w:rFonts w:ascii="Times New Roman" w:hAnsi="Times New Roman"/>
          <w:sz w:val="20"/>
          <w:szCs w:val="20"/>
        </w:rPr>
        <w:lastRenderedPageBreak/>
        <w:t>Взаимодействие органов внутренних дел Приднестровской Молдавской Республики с общественными формированиями и средствами массовой информации по охране общественного порядка и обеспечению общественной безопасности.</w:t>
      </w:r>
    </w:p>
    <w:p w:rsidR="00CC10D0" w:rsidRPr="00CC10D0" w:rsidRDefault="00CC10D0" w:rsidP="00361730">
      <w:pPr>
        <w:numPr>
          <w:ilvl w:val="0"/>
          <w:numId w:val="44"/>
        </w:numPr>
        <w:spacing w:after="0" w:line="360" w:lineRule="auto"/>
        <w:ind w:left="284" w:right="-284" w:firstLine="284"/>
        <w:jc w:val="both"/>
        <w:rPr>
          <w:rFonts w:ascii="Times New Roman" w:hAnsi="Times New Roman"/>
          <w:sz w:val="20"/>
          <w:szCs w:val="20"/>
        </w:rPr>
      </w:pPr>
      <w:r w:rsidRPr="00CC10D0">
        <w:rPr>
          <w:rFonts w:ascii="Times New Roman" w:hAnsi="Times New Roman"/>
          <w:sz w:val="20"/>
          <w:szCs w:val="20"/>
        </w:rPr>
        <w:t>Понятие и содержание административной деятельности органов внутренних дел.</w:t>
      </w:r>
    </w:p>
    <w:p w:rsidR="00CC10D0" w:rsidRPr="00CC10D0" w:rsidRDefault="00CC10D0" w:rsidP="00361730">
      <w:pPr>
        <w:numPr>
          <w:ilvl w:val="0"/>
          <w:numId w:val="44"/>
        </w:numPr>
        <w:spacing w:after="0" w:line="360" w:lineRule="auto"/>
        <w:ind w:left="284" w:right="-284" w:firstLine="284"/>
        <w:jc w:val="both"/>
        <w:rPr>
          <w:rFonts w:ascii="Times New Roman" w:hAnsi="Times New Roman"/>
          <w:sz w:val="20"/>
          <w:szCs w:val="20"/>
        </w:rPr>
      </w:pPr>
      <w:r w:rsidRPr="00CC10D0">
        <w:rPr>
          <w:rFonts w:ascii="Times New Roman" w:hAnsi="Times New Roman"/>
          <w:sz w:val="20"/>
          <w:szCs w:val="20"/>
        </w:rPr>
        <w:t>Условия правомерности и порядок применения сотрудниками милиции специальных средств.</w:t>
      </w:r>
    </w:p>
    <w:p w:rsidR="00CC10D0" w:rsidRPr="00CC10D0" w:rsidRDefault="00CC10D0" w:rsidP="00361730">
      <w:pPr>
        <w:numPr>
          <w:ilvl w:val="0"/>
          <w:numId w:val="44"/>
        </w:numPr>
        <w:spacing w:after="0" w:line="360" w:lineRule="auto"/>
        <w:ind w:left="284" w:right="-284" w:firstLine="284"/>
        <w:jc w:val="both"/>
        <w:rPr>
          <w:rFonts w:ascii="Times New Roman" w:hAnsi="Times New Roman"/>
          <w:sz w:val="20"/>
          <w:szCs w:val="20"/>
        </w:rPr>
      </w:pPr>
      <w:r w:rsidRPr="00CC10D0">
        <w:rPr>
          <w:rFonts w:ascii="Times New Roman" w:hAnsi="Times New Roman"/>
          <w:sz w:val="20"/>
          <w:szCs w:val="20"/>
        </w:rPr>
        <w:t>Приобретение, хранение, учет, ношение и транспортировка оружия гражданами Приднестровской Молдавской Республики и иностранными гражданами на территории Приднестровской Молдавской Республики.</w:t>
      </w:r>
    </w:p>
    <w:p w:rsidR="00CC10D0" w:rsidRPr="00CC10D0" w:rsidRDefault="00CC10D0" w:rsidP="00361730">
      <w:pPr>
        <w:numPr>
          <w:ilvl w:val="0"/>
          <w:numId w:val="44"/>
        </w:numPr>
        <w:spacing w:after="0" w:line="360" w:lineRule="auto"/>
        <w:ind w:left="284" w:right="-284" w:firstLine="284"/>
        <w:jc w:val="both"/>
        <w:rPr>
          <w:rFonts w:ascii="Times New Roman" w:hAnsi="Times New Roman"/>
          <w:sz w:val="20"/>
          <w:szCs w:val="20"/>
        </w:rPr>
      </w:pPr>
      <w:r w:rsidRPr="00CC10D0">
        <w:rPr>
          <w:rFonts w:ascii="Times New Roman" w:hAnsi="Times New Roman"/>
          <w:sz w:val="20"/>
          <w:szCs w:val="20"/>
        </w:rPr>
        <w:t>Управление внутренними делам</w:t>
      </w:r>
      <w:r w:rsidR="00361730">
        <w:rPr>
          <w:rFonts w:ascii="Times New Roman" w:hAnsi="Times New Roman"/>
          <w:sz w:val="20"/>
          <w:szCs w:val="20"/>
        </w:rPr>
        <w:t>и</w:t>
      </w:r>
      <w:r w:rsidRPr="00CC10D0">
        <w:rPr>
          <w:rFonts w:ascii="Times New Roman" w:hAnsi="Times New Roman"/>
          <w:sz w:val="20"/>
          <w:szCs w:val="20"/>
        </w:rPr>
        <w:t xml:space="preserve"> в Приднестровской Молдавской Республики.</w:t>
      </w:r>
    </w:p>
    <w:p w:rsidR="00CC10D0" w:rsidRPr="00CC10D0" w:rsidRDefault="00CC10D0" w:rsidP="00361730">
      <w:pPr>
        <w:numPr>
          <w:ilvl w:val="0"/>
          <w:numId w:val="44"/>
        </w:numPr>
        <w:spacing w:after="0" w:line="360" w:lineRule="auto"/>
        <w:ind w:left="284" w:right="-284" w:firstLine="284"/>
        <w:jc w:val="both"/>
        <w:rPr>
          <w:rFonts w:ascii="Times New Roman" w:hAnsi="Times New Roman"/>
          <w:sz w:val="20"/>
          <w:szCs w:val="20"/>
        </w:rPr>
      </w:pPr>
      <w:r w:rsidRPr="00CC10D0">
        <w:rPr>
          <w:rFonts w:ascii="Times New Roman" w:hAnsi="Times New Roman"/>
          <w:sz w:val="20"/>
          <w:szCs w:val="20"/>
        </w:rPr>
        <w:t>Законность и дисциплина в административной деятельности органов внутренних дел Приднестровской Молдавской Республики.</w:t>
      </w:r>
    </w:p>
    <w:p w:rsidR="00CC10D0" w:rsidRPr="00CC10D0" w:rsidRDefault="00CC10D0" w:rsidP="00361730">
      <w:pPr>
        <w:numPr>
          <w:ilvl w:val="0"/>
          <w:numId w:val="44"/>
        </w:numPr>
        <w:spacing w:after="0" w:line="360" w:lineRule="auto"/>
        <w:ind w:left="284" w:right="-284" w:firstLine="284"/>
        <w:jc w:val="both"/>
        <w:rPr>
          <w:rFonts w:ascii="Times New Roman" w:hAnsi="Times New Roman"/>
          <w:sz w:val="20"/>
          <w:szCs w:val="20"/>
        </w:rPr>
      </w:pPr>
      <w:r w:rsidRPr="00CC10D0">
        <w:rPr>
          <w:rFonts w:ascii="Times New Roman" w:hAnsi="Times New Roman"/>
          <w:sz w:val="20"/>
          <w:szCs w:val="20"/>
        </w:rPr>
        <w:t>Структура, организация и содержание де</w:t>
      </w:r>
      <w:r w:rsidR="00361730">
        <w:rPr>
          <w:rFonts w:ascii="Times New Roman" w:hAnsi="Times New Roman"/>
          <w:sz w:val="20"/>
          <w:szCs w:val="20"/>
        </w:rPr>
        <w:t>ятельности ГОУ «Республиканский</w:t>
      </w:r>
      <w:r w:rsidRPr="00CC10D0">
        <w:rPr>
          <w:rFonts w:ascii="Times New Roman" w:hAnsi="Times New Roman"/>
          <w:sz w:val="20"/>
          <w:szCs w:val="20"/>
        </w:rPr>
        <w:t xml:space="preserve"> учебно-воспитательный комплекс Министерства внутренних дел Приднестровской Молдавской Республики имени А. М. Макаренко».</w:t>
      </w:r>
    </w:p>
    <w:p w:rsidR="00CC10D0" w:rsidRPr="00CC10D0" w:rsidRDefault="00CC10D0" w:rsidP="00361730">
      <w:pPr>
        <w:numPr>
          <w:ilvl w:val="0"/>
          <w:numId w:val="44"/>
        </w:numPr>
        <w:spacing w:after="0" w:line="360" w:lineRule="auto"/>
        <w:ind w:left="284" w:right="-284" w:firstLine="284"/>
        <w:jc w:val="both"/>
        <w:rPr>
          <w:rFonts w:ascii="Times New Roman" w:hAnsi="Times New Roman"/>
          <w:sz w:val="20"/>
          <w:szCs w:val="20"/>
        </w:rPr>
      </w:pPr>
      <w:r w:rsidRPr="00CC10D0">
        <w:rPr>
          <w:rFonts w:ascii="Times New Roman" w:hAnsi="Times New Roman"/>
          <w:sz w:val="20"/>
          <w:szCs w:val="20"/>
        </w:rPr>
        <w:t>Защита собственности.</w:t>
      </w:r>
    </w:p>
    <w:p w:rsidR="00CC10D0" w:rsidRPr="00CC10D0" w:rsidRDefault="00361730" w:rsidP="00361730">
      <w:pPr>
        <w:numPr>
          <w:ilvl w:val="0"/>
          <w:numId w:val="44"/>
        </w:numPr>
        <w:spacing w:after="0" w:line="360" w:lineRule="auto"/>
        <w:ind w:left="284" w:right="-284" w:firstLine="284"/>
        <w:jc w:val="both"/>
        <w:rPr>
          <w:rFonts w:ascii="Times New Roman" w:hAnsi="Times New Roman"/>
          <w:sz w:val="20"/>
          <w:szCs w:val="20"/>
        </w:rPr>
      </w:pPr>
      <w:r>
        <w:rPr>
          <w:rFonts w:ascii="Times New Roman" w:hAnsi="Times New Roman"/>
          <w:sz w:val="20"/>
          <w:szCs w:val="20"/>
        </w:rPr>
        <w:t>Организация</w:t>
      </w:r>
      <w:r w:rsidR="00CC10D0" w:rsidRPr="00CC10D0">
        <w:rPr>
          <w:rFonts w:ascii="Times New Roman" w:hAnsi="Times New Roman"/>
          <w:sz w:val="20"/>
          <w:szCs w:val="20"/>
        </w:rPr>
        <w:t xml:space="preserve"> деят</w:t>
      </w:r>
      <w:r>
        <w:rPr>
          <w:rFonts w:ascii="Times New Roman" w:hAnsi="Times New Roman"/>
          <w:sz w:val="20"/>
          <w:szCs w:val="20"/>
        </w:rPr>
        <w:t xml:space="preserve">ельности органов внутренних дел </w:t>
      </w:r>
      <w:r w:rsidR="00CC10D0" w:rsidRPr="00CC10D0">
        <w:rPr>
          <w:rFonts w:ascii="Times New Roman" w:hAnsi="Times New Roman"/>
          <w:sz w:val="20"/>
          <w:szCs w:val="20"/>
        </w:rPr>
        <w:t>в экстремальных ситуациях.</w:t>
      </w:r>
    </w:p>
    <w:p w:rsidR="00CC10D0" w:rsidRPr="00CC10D0" w:rsidRDefault="00CC10D0" w:rsidP="00361730">
      <w:pPr>
        <w:numPr>
          <w:ilvl w:val="0"/>
          <w:numId w:val="44"/>
        </w:numPr>
        <w:spacing w:after="0" w:line="360" w:lineRule="auto"/>
        <w:ind w:left="284" w:right="-284" w:firstLine="284"/>
        <w:jc w:val="both"/>
        <w:rPr>
          <w:rFonts w:ascii="Times New Roman" w:hAnsi="Times New Roman"/>
          <w:sz w:val="20"/>
          <w:szCs w:val="20"/>
        </w:rPr>
      </w:pPr>
      <w:r w:rsidRPr="00CC10D0">
        <w:rPr>
          <w:rFonts w:ascii="Times New Roman" w:hAnsi="Times New Roman"/>
          <w:sz w:val="20"/>
          <w:szCs w:val="20"/>
        </w:rPr>
        <w:t>Обеспечение правопорядка и законных интересов граждан милицией общественной безопасности Приднестровской Молдавской Республики.</w:t>
      </w:r>
    </w:p>
    <w:p w:rsidR="00CC10D0" w:rsidRPr="00CC10D0" w:rsidRDefault="00403D53" w:rsidP="00361730">
      <w:pPr>
        <w:numPr>
          <w:ilvl w:val="0"/>
          <w:numId w:val="44"/>
        </w:numPr>
        <w:spacing w:after="0" w:line="360" w:lineRule="auto"/>
        <w:ind w:left="284" w:right="-284" w:firstLine="284"/>
        <w:jc w:val="both"/>
        <w:rPr>
          <w:rFonts w:ascii="Times New Roman" w:hAnsi="Times New Roman"/>
          <w:sz w:val="20"/>
          <w:szCs w:val="20"/>
        </w:rPr>
      </w:pPr>
      <w:r>
        <w:rPr>
          <w:rFonts w:ascii="Times New Roman" w:hAnsi="Times New Roman"/>
          <w:sz w:val="20"/>
          <w:szCs w:val="20"/>
        </w:rPr>
        <w:t>Материально-техническое</w:t>
      </w:r>
      <w:r w:rsidR="00CC10D0" w:rsidRPr="00CC10D0">
        <w:rPr>
          <w:rFonts w:ascii="Times New Roman" w:hAnsi="Times New Roman"/>
          <w:sz w:val="20"/>
          <w:szCs w:val="20"/>
        </w:rPr>
        <w:t xml:space="preserve"> и финансовое обеспечение деятельности органов внутренних дел. Приднестровской Молдавской Республики.</w:t>
      </w:r>
    </w:p>
    <w:p w:rsidR="00CC10D0" w:rsidRPr="00CC10D0" w:rsidRDefault="00CC10D0" w:rsidP="00361730">
      <w:pPr>
        <w:numPr>
          <w:ilvl w:val="0"/>
          <w:numId w:val="44"/>
        </w:numPr>
        <w:spacing w:after="0" w:line="360" w:lineRule="auto"/>
        <w:ind w:left="284" w:right="-284" w:firstLine="284"/>
        <w:jc w:val="both"/>
        <w:rPr>
          <w:rFonts w:ascii="Times New Roman" w:hAnsi="Times New Roman"/>
          <w:sz w:val="20"/>
          <w:szCs w:val="20"/>
        </w:rPr>
      </w:pPr>
      <w:r w:rsidRPr="00CC10D0">
        <w:rPr>
          <w:rFonts w:ascii="Times New Roman" w:hAnsi="Times New Roman"/>
          <w:sz w:val="20"/>
          <w:szCs w:val="20"/>
        </w:rPr>
        <w:t>Обеспечение безопасности дорожного движения в Приднестровской Молдавской Республики.</w:t>
      </w:r>
    </w:p>
    <w:p w:rsidR="00CC10D0" w:rsidRPr="00CC10D0" w:rsidRDefault="00403D53" w:rsidP="00361730">
      <w:pPr>
        <w:numPr>
          <w:ilvl w:val="0"/>
          <w:numId w:val="44"/>
        </w:numPr>
        <w:spacing w:after="0" w:line="360" w:lineRule="auto"/>
        <w:ind w:left="284" w:right="-284" w:firstLine="284"/>
        <w:jc w:val="both"/>
        <w:rPr>
          <w:rFonts w:ascii="Times New Roman" w:hAnsi="Times New Roman"/>
          <w:sz w:val="20"/>
          <w:szCs w:val="20"/>
        </w:rPr>
      </w:pPr>
      <w:r>
        <w:rPr>
          <w:rFonts w:ascii="Times New Roman" w:hAnsi="Times New Roman"/>
          <w:sz w:val="20"/>
          <w:szCs w:val="20"/>
        </w:rPr>
        <w:t xml:space="preserve">Осуществление органами внутренних дел </w:t>
      </w:r>
      <w:r w:rsidR="00CC10D0" w:rsidRPr="00CC10D0">
        <w:rPr>
          <w:rFonts w:ascii="Times New Roman" w:hAnsi="Times New Roman"/>
          <w:sz w:val="20"/>
          <w:szCs w:val="20"/>
        </w:rPr>
        <w:t>административного надзора за лицами, освобожденными из мест лишения свободы.</w:t>
      </w:r>
    </w:p>
    <w:p w:rsidR="00CC10D0" w:rsidRPr="00CC10D0" w:rsidRDefault="00403D53" w:rsidP="00361730">
      <w:pPr>
        <w:numPr>
          <w:ilvl w:val="0"/>
          <w:numId w:val="44"/>
        </w:numPr>
        <w:spacing w:after="0" w:line="360" w:lineRule="auto"/>
        <w:ind w:left="284" w:right="-284" w:firstLine="284"/>
        <w:jc w:val="both"/>
        <w:rPr>
          <w:rFonts w:ascii="Times New Roman" w:hAnsi="Times New Roman"/>
          <w:sz w:val="20"/>
          <w:szCs w:val="20"/>
        </w:rPr>
      </w:pPr>
      <w:r>
        <w:rPr>
          <w:rFonts w:ascii="Times New Roman" w:hAnsi="Times New Roman"/>
          <w:sz w:val="20"/>
          <w:szCs w:val="20"/>
        </w:rPr>
        <w:t xml:space="preserve"> Работа кадровых аппаратов</w:t>
      </w:r>
      <w:r w:rsidR="00CC10D0" w:rsidRPr="00CC10D0">
        <w:rPr>
          <w:rFonts w:ascii="Times New Roman" w:hAnsi="Times New Roman"/>
          <w:sz w:val="20"/>
          <w:szCs w:val="20"/>
        </w:rPr>
        <w:t xml:space="preserve"> по организа</w:t>
      </w:r>
      <w:r>
        <w:rPr>
          <w:rFonts w:ascii="Times New Roman" w:hAnsi="Times New Roman"/>
          <w:sz w:val="20"/>
          <w:szCs w:val="20"/>
        </w:rPr>
        <w:t>ции прохождения службы в органах</w:t>
      </w:r>
      <w:r w:rsidR="00CC10D0" w:rsidRPr="00CC10D0">
        <w:rPr>
          <w:rFonts w:ascii="Times New Roman" w:hAnsi="Times New Roman"/>
          <w:sz w:val="20"/>
          <w:szCs w:val="20"/>
        </w:rPr>
        <w:t xml:space="preserve"> внутренних дел. Приднестровской Молдавской Республики.</w:t>
      </w:r>
    </w:p>
    <w:p w:rsidR="00CC10D0" w:rsidRPr="00CC10D0" w:rsidRDefault="00CC10D0" w:rsidP="00361730">
      <w:pPr>
        <w:numPr>
          <w:ilvl w:val="0"/>
          <w:numId w:val="44"/>
        </w:numPr>
        <w:spacing w:after="0" w:line="360" w:lineRule="auto"/>
        <w:ind w:left="284" w:right="-284" w:firstLine="284"/>
        <w:jc w:val="both"/>
        <w:rPr>
          <w:rFonts w:ascii="Times New Roman" w:hAnsi="Times New Roman"/>
          <w:sz w:val="20"/>
          <w:szCs w:val="20"/>
        </w:rPr>
      </w:pPr>
      <w:r w:rsidRPr="00CC10D0">
        <w:rPr>
          <w:rFonts w:ascii="Times New Roman" w:hAnsi="Times New Roman"/>
          <w:sz w:val="20"/>
          <w:szCs w:val="20"/>
        </w:rPr>
        <w:t>Обеспечени</w:t>
      </w:r>
      <w:r w:rsidR="00403D53">
        <w:rPr>
          <w:rFonts w:ascii="Times New Roman" w:hAnsi="Times New Roman"/>
          <w:sz w:val="20"/>
          <w:szCs w:val="20"/>
        </w:rPr>
        <w:t xml:space="preserve">е паспортного режима и контроля пребывания </w:t>
      </w:r>
      <w:r w:rsidRPr="00CC10D0">
        <w:rPr>
          <w:rFonts w:ascii="Times New Roman" w:hAnsi="Times New Roman"/>
          <w:sz w:val="20"/>
          <w:szCs w:val="20"/>
        </w:rPr>
        <w:t>иностранных граждан на территории Приднестровской Молдавской Республики.</w:t>
      </w:r>
    </w:p>
    <w:p w:rsidR="00CC10D0" w:rsidRPr="00CC10D0" w:rsidRDefault="00CC10D0" w:rsidP="00361730">
      <w:pPr>
        <w:numPr>
          <w:ilvl w:val="0"/>
          <w:numId w:val="44"/>
        </w:numPr>
        <w:spacing w:after="0" w:line="360" w:lineRule="auto"/>
        <w:ind w:left="284" w:right="-284" w:firstLine="284"/>
        <w:jc w:val="both"/>
        <w:rPr>
          <w:rFonts w:ascii="Times New Roman" w:hAnsi="Times New Roman"/>
          <w:sz w:val="20"/>
          <w:szCs w:val="20"/>
        </w:rPr>
      </w:pPr>
      <w:r w:rsidRPr="00CC10D0">
        <w:rPr>
          <w:rFonts w:ascii="Times New Roman" w:hAnsi="Times New Roman"/>
          <w:sz w:val="20"/>
          <w:szCs w:val="20"/>
        </w:rPr>
        <w:t>Роль дежурных частей органов внутренних дел. Приднестровской Молдавской Рес</w:t>
      </w:r>
      <w:r w:rsidR="00403D53">
        <w:rPr>
          <w:rFonts w:ascii="Times New Roman" w:hAnsi="Times New Roman"/>
          <w:sz w:val="20"/>
          <w:szCs w:val="20"/>
        </w:rPr>
        <w:t>публики в организации раскрытия</w:t>
      </w:r>
      <w:r w:rsidRPr="00CC10D0">
        <w:rPr>
          <w:rFonts w:ascii="Times New Roman" w:hAnsi="Times New Roman"/>
          <w:sz w:val="20"/>
          <w:szCs w:val="20"/>
        </w:rPr>
        <w:t xml:space="preserve"> преступлений по «горячим следам».</w:t>
      </w:r>
    </w:p>
    <w:p w:rsidR="00CC10D0" w:rsidRPr="00CC10D0" w:rsidRDefault="00CC10D0" w:rsidP="00361730">
      <w:pPr>
        <w:numPr>
          <w:ilvl w:val="0"/>
          <w:numId w:val="44"/>
        </w:numPr>
        <w:spacing w:after="0" w:line="360" w:lineRule="auto"/>
        <w:ind w:left="284" w:right="-284" w:firstLine="284"/>
        <w:jc w:val="both"/>
        <w:rPr>
          <w:rFonts w:ascii="Times New Roman" w:hAnsi="Times New Roman"/>
          <w:sz w:val="20"/>
          <w:szCs w:val="20"/>
        </w:rPr>
      </w:pPr>
      <w:r w:rsidRPr="00CC10D0">
        <w:rPr>
          <w:rFonts w:ascii="Times New Roman" w:hAnsi="Times New Roman"/>
          <w:sz w:val="20"/>
          <w:szCs w:val="20"/>
        </w:rPr>
        <w:t>Природоохранная деятельность органов внутренних дел.</w:t>
      </w:r>
    </w:p>
    <w:p w:rsidR="00CC10D0" w:rsidRPr="00CC10D0" w:rsidRDefault="00403D53" w:rsidP="00361730">
      <w:pPr>
        <w:numPr>
          <w:ilvl w:val="0"/>
          <w:numId w:val="44"/>
        </w:numPr>
        <w:spacing w:after="0" w:line="360" w:lineRule="auto"/>
        <w:ind w:left="284" w:right="-284" w:firstLine="284"/>
        <w:jc w:val="both"/>
        <w:rPr>
          <w:rFonts w:ascii="Times New Roman" w:hAnsi="Times New Roman"/>
          <w:sz w:val="20"/>
          <w:szCs w:val="20"/>
        </w:rPr>
      </w:pPr>
      <w:r>
        <w:rPr>
          <w:rFonts w:ascii="Times New Roman" w:hAnsi="Times New Roman"/>
          <w:sz w:val="20"/>
          <w:szCs w:val="20"/>
        </w:rPr>
        <w:t>Организация работы</w:t>
      </w:r>
      <w:r w:rsidR="00CC10D0" w:rsidRPr="00CC10D0">
        <w:rPr>
          <w:rFonts w:ascii="Times New Roman" w:hAnsi="Times New Roman"/>
          <w:sz w:val="20"/>
          <w:szCs w:val="20"/>
        </w:rPr>
        <w:t xml:space="preserve"> органов внут</w:t>
      </w:r>
      <w:r>
        <w:rPr>
          <w:rFonts w:ascii="Times New Roman" w:hAnsi="Times New Roman"/>
          <w:sz w:val="20"/>
          <w:szCs w:val="20"/>
        </w:rPr>
        <w:t>ренних дел по соблюдению правил лицензионно-разрешительной</w:t>
      </w:r>
      <w:r w:rsidR="00CC10D0" w:rsidRPr="00CC10D0">
        <w:rPr>
          <w:rFonts w:ascii="Times New Roman" w:hAnsi="Times New Roman"/>
          <w:sz w:val="20"/>
          <w:szCs w:val="20"/>
        </w:rPr>
        <w:t xml:space="preserve"> системы.</w:t>
      </w:r>
    </w:p>
    <w:p w:rsidR="00CC10D0" w:rsidRPr="00CC10D0" w:rsidRDefault="00CC10D0" w:rsidP="00361730">
      <w:pPr>
        <w:numPr>
          <w:ilvl w:val="0"/>
          <w:numId w:val="44"/>
        </w:numPr>
        <w:spacing w:after="0" w:line="360" w:lineRule="auto"/>
        <w:ind w:left="284" w:right="-284" w:firstLine="284"/>
        <w:jc w:val="both"/>
        <w:rPr>
          <w:rFonts w:ascii="Times New Roman" w:hAnsi="Times New Roman"/>
          <w:sz w:val="20"/>
          <w:szCs w:val="20"/>
        </w:rPr>
      </w:pPr>
      <w:r w:rsidRPr="00CC10D0">
        <w:rPr>
          <w:rFonts w:ascii="Times New Roman" w:hAnsi="Times New Roman"/>
          <w:sz w:val="20"/>
          <w:szCs w:val="20"/>
        </w:rPr>
        <w:t>Работа суточного наряда дежурной части ор</w:t>
      </w:r>
      <w:r w:rsidR="00403D53">
        <w:rPr>
          <w:rFonts w:ascii="Times New Roman" w:hAnsi="Times New Roman"/>
          <w:sz w:val="20"/>
          <w:szCs w:val="20"/>
        </w:rPr>
        <w:t>ганов внутренних дел по приему,</w:t>
      </w:r>
      <w:r w:rsidRPr="00CC10D0">
        <w:rPr>
          <w:rFonts w:ascii="Times New Roman" w:hAnsi="Times New Roman"/>
          <w:sz w:val="20"/>
          <w:szCs w:val="20"/>
        </w:rPr>
        <w:t xml:space="preserve"> регистрации, и оперативному реагир</w:t>
      </w:r>
      <w:r w:rsidR="00403D53">
        <w:rPr>
          <w:rFonts w:ascii="Times New Roman" w:hAnsi="Times New Roman"/>
          <w:sz w:val="20"/>
          <w:szCs w:val="20"/>
        </w:rPr>
        <w:t>ованию на заявления и сообщения о</w:t>
      </w:r>
      <w:r w:rsidRPr="00CC10D0">
        <w:rPr>
          <w:rFonts w:ascii="Times New Roman" w:hAnsi="Times New Roman"/>
          <w:sz w:val="20"/>
          <w:szCs w:val="20"/>
        </w:rPr>
        <w:t xml:space="preserve"> преступлениях и происшествиях.</w:t>
      </w:r>
    </w:p>
    <w:p w:rsidR="00CC10D0" w:rsidRPr="00CC10D0" w:rsidRDefault="00403D53" w:rsidP="00361730">
      <w:pPr>
        <w:numPr>
          <w:ilvl w:val="0"/>
          <w:numId w:val="44"/>
        </w:numPr>
        <w:spacing w:after="0" w:line="360" w:lineRule="auto"/>
        <w:ind w:left="284" w:right="-284" w:firstLine="284"/>
        <w:jc w:val="both"/>
        <w:rPr>
          <w:rFonts w:ascii="Times New Roman" w:hAnsi="Times New Roman"/>
          <w:sz w:val="20"/>
          <w:szCs w:val="20"/>
        </w:rPr>
      </w:pPr>
      <w:r>
        <w:rPr>
          <w:rFonts w:ascii="Times New Roman" w:hAnsi="Times New Roman"/>
          <w:sz w:val="20"/>
          <w:szCs w:val="20"/>
        </w:rPr>
        <w:t>Правовое положение</w:t>
      </w:r>
      <w:r w:rsidR="00CC10D0" w:rsidRPr="00CC10D0">
        <w:rPr>
          <w:rFonts w:ascii="Times New Roman" w:hAnsi="Times New Roman"/>
          <w:sz w:val="20"/>
          <w:szCs w:val="20"/>
        </w:rPr>
        <w:t xml:space="preserve"> и полномочия Министерства внутренних дел Приднестровской Молдавской Республики в сфере административной деятельности.</w:t>
      </w:r>
    </w:p>
    <w:p w:rsidR="00CC10D0" w:rsidRPr="00CC10D0" w:rsidRDefault="00CC10D0" w:rsidP="00361730">
      <w:pPr>
        <w:numPr>
          <w:ilvl w:val="0"/>
          <w:numId w:val="44"/>
        </w:numPr>
        <w:spacing w:after="0" w:line="360" w:lineRule="auto"/>
        <w:ind w:left="284" w:right="-284" w:firstLine="284"/>
        <w:jc w:val="both"/>
        <w:rPr>
          <w:rFonts w:ascii="Times New Roman" w:hAnsi="Times New Roman"/>
          <w:sz w:val="20"/>
          <w:szCs w:val="20"/>
        </w:rPr>
      </w:pPr>
      <w:r w:rsidRPr="00CC10D0">
        <w:rPr>
          <w:rFonts w:ascii="Times New Roman" w:hAnsi="Times New Roman"/>
          <w:sz w:val="20"/>
          <w:szCs w:val="20"/>
        </w:rPr>
        <w:t>Понятие и основные элементы общественного порядка и общественной безопасности.</w:t>
      </w:r>
    </w:p>
    <w:p w:rsidR="00CC10D0" w:rsidRPr="00CC10D0" w:rsidRDefault="00CC10D0" w:rsidP="00361730">
      <w:pPr>
        <w:numPr>
          <w:ilvl w:val="0"/>
          <w:numId w:val="44"/>
        </w:numPr>
        <w:spacing w:after="0" w:line="360" w:lineRule="auto"/>
        <w:ind w:left="284" w:right="-284" w:firstLine="284"/>
        <w:jc w:val="both"/>
        <w:rPr>
          <w:rFonts w:ascii="Times New Roman" w:hAnsi="Times New Roman"/>
          <w:sz w:val="20"/>
          <w:szCs w:val="20"/>
        </w:rPr>
      </w:pPr>
      <w:r w:rsidRPr="00CC10D0">
        <w:rPr>
          <w:rFonts w:ascii="Times New Roman" w:hAnsi="Times New Roman"/>
          <w:sz w:val="20"/>
          <w:szCs w:val="20"/>
        </w:rPr>
        <w:t>Ко</w:t>
      </w:r>
      <w:r w:rsidR="00403D53">
        <w:rPr>
          <w:rFonts w:ascii="Times New Roman" w:hAnsi="Times New Roman"/>
          <w:sz w:val="20"/>
          <w:szCs w:val="20"/>
        </w:rPr>
        <w:t xml:space="preserve">нтроль органами внутренних дел </w:t>
      </w:r>
      <w:r w:rsidRPr="00CC10D0">
        <w:rPr>
          <w:rFonts w:ascii="Times New Roman" w:hAnsi="Times New Roman"/>
          <w:sz w:val="20"/>
          <w:szCs w:val="20"/>
        </w:rPr>
        <w:t>Приднестровской Молдавской Республики за незаконным оборотом оружия на территории Приднестровской Молдавской Республики.</w:t>
      </w:r>
    </w:p>
    <w:p w:rsidR="00CC10D0" w:rsidRPr="00CC10D0" w:rsidRDefault="00CC10D0" w:rsidP="00361730">
      <w:pPr>
        <w:numPr>
          <w:ilvl w:val="0"/>
          <w:numId w:val="44"/>
        </w:numPr>
        <w:spacing w:after="0" w:line="360" w:lineRule="auto"/>
        <w:ind w:left="284" w:right="-284" w:firstLine="284"/>
        <w:jc w:val="both"/>
        <w:rPr>
          <w:rFonts w:ascii="Times New Roman" w:hAnsi="Times New Roman"/>
          <w:sz w:val="20"/>
          <w:szCs w:val="20"/>
        </w:rPr>
      </w:pPr>
      <w:r w:rsidRPr="00CC10D0">
        <w:rPr>
          <w:rFonts w:ascii="Times New Roman" w:hAnsi="Times New Roman"/>
          <w:sz w:val="20"/>
          <w:szCs w:val="20"/>
        </w:rPr>
        <w:lastRenderedPageBreak/>
        <w:t xml:space="preserve">Организация деятельности органов внутренних дел </w:t>
      </w:r>
      <w:r w:rsidR="00403D53">
        <w:rPr>
          <w:rFonts w:ascii="Times New Roman" w:hAnsi="Times New Roman"/>
          <w:sz w:val="20"/>
          <w:szCs w:val="20"/>
        </w:rPr>
        <w:t>по охране общественного порядка</w:t>
      </w:r>
      <w:r w:rsidRPr="00CC10D0">
        <w:rPr>
          <w:rFonts w:ascii="Times New Roman" w:hAnsi="Times New Roman"/>
          <w:sz w:val="20"/>
          <w:szCs w:val="20"/>
        </w:rPr>
        <w:t xml:space="preserve"> и обеспе</w:t>
      </w:r>
      <w:r w:rsidR="00403D53">
        <w:rPr>
          <w:rFonts w:ascii="Times New Roman" w:hAnsi="Times New Roman"/>
          <w:sz w:val="20"/>
          <w:szCs w:val="20"/>
        </w:rPr>
        <w:t>чению общественной безопасности</w:t>
      </w:r>
      <w:r w:rsidRPr="00CC10D0">
        <w:rPr>
          <w:rFonts w:ascii="Times New Roman" w:hAnsi="Times New Roman"/>
          <w:sz w:val="20"/>
          <w:szCs w:val="20"/>
        </w:rPr>
        <w:t xml:space="preserve"> при проведении массовых мероприятий.</w:t>
      </w:r>
    </w:p>
    <w:p w:rsidR="00CC10D0" w:rsidRPr="00CC10D0" w:rsidRDefault="00CC10D0" w:rsidP="00361730">
      <w:pPr>
        <w:numPr>
          <w:ilvl w:val="0"/>
          <w:numId w:val="44"/>
        </w:numPr>
        <w:spacing w:after="0" w:line="360" w:lineRule="auto"/>
        <w:ind w:left="284" w:right="-284" w:firstLine="284"/>
        <w:jc w:val="both"/>
        <w:rPr>
          <w:rFonts w:ascii="Times New Roman" w:hAnsi="Times New Roman"/>
          <w:sz w:val="20"/>
          <w:szCs w:val="20"/>
        </w:rPr>
      </w:pPr>
      <w:r w:rsidRPr="00CC10D0">
        <w:rPr>
          <w:rFonts w:ascii="Times New Roman" w:hAnsi="Times New Roman"/>
          <w:sz w:val="20"/>
          <w:szCs w:val="20"/>
        </w:rPr>
        <w:t>Ответственность сотрудника милиции за незаконное применение физической силы, специальных средств и огнестрельного оружия.</w:t>
      </w:r>
    </w:p>
    <w:p w:rsidR="00CC10D0" w:rsidRPr="00CC10D0" w:rsidRDefault="00CC10D0" w:rsidP="00361730">
      <w:pPr>
        <w:numPr>
          <w:ilvl w:val="0"/>
          <w:numId w:val="44"/>
        </w:numPr>
        <w:spacing w:after="0" w:line="360" w:lineRule="auto"/>
        <w:ind w:left="284" w:right="-284" w:firstLine="284"/>
        <w:jc w:val="both"/>
        <w:rPr>
          <w:rFonts w:ascii="Times New Roman" w:hAnsi="Times New Roman"/>
          <w:sz w:val="20"/>
          <w:szCs w:val="20"/>
        </w:rPr>
      </w:pPr>
      <w:r w:rsidRPr="00CC10D0">
        <w:rPr>
          <w:rFonts w:ascii="Times New Roman" w:hAnsi="Times New Roman"/>
          <w:sz w:val="20"/>
          <w:szCs w:val="20"/>
        </w:rPr>
        <w:t>Правовое положение, организац</w:t>
      </w:r>
      <w:r w:rsidR="00403D53">
        <w:rPr>
          <w:rFonts w:ascii="Times New Roman" w:hAnsi="Times New Roman"/>
          <w:sz w:val="20"/>
          <w:szCs w:val="20"/>
        </w:rPr>
        <w:t xml:space="preserve">ионная структура и компетенция </w:t>
      </w:r>
      <w:r w:rsidRPr="00CC10D0">
        <w:rPr>
          <w:rFonts w:ascii="Times New Roman" w:hAnsi="Times New Roman"/>
          <w:sz w:val="20"/>
          <w:szCs w:val="20"/>
        </w:rPr>
        <w:t>горрайорганов внутренних дел Министерства внутренних дел.</w:t>
      </w:r>
    </w:p>
    <w:p w:rsidR="00CC10D0" w:rsidRPr="00CC10D0" w:rsidRDefault="00403D53" w:rsidP="00361730">
      <w:pPr>
        <w:numPr>
          <w:ilvl w:val="0"/>
          <w:numId w:val="44"/>
        </w:numPr>
        <w:spacing w:after="0" w:line="360" w:lineRule="auto"/>
        <w:ind w:left="284" w:right="-284" w:firstLine="284"/>
        <w:jc w:val="both"/>
        <w:rPr>
          <w:rFonts w:ascii="Times New Roman" w:hAnsi="Times New Roman"/>
          <w:sz w:val="20"/>
          <w:szCs w:val="20"/>
        </w:rPr>
      </w:pPr>
      <w:r>
        <w:rPr>
          <w:rFonts w:ascii="Times New Roman" w:hAnsi="Times New Roman"/>
          <w:sz w:val="20"/>
          <w:szCs w:val="20"/>
        </w:rPr>
        <w:t>Организация работы Центра</w:t>
      </w:r>
      <w:r w:rsidR="00CC10D0" w:rsidRPr="00CC10D0">
        <w:rPr>
          <w:rFonts w:ascii="Times New Roman" w:hAnsi="Times New Roman"/>
          <w:sz w:val="20"/>
          <w:szCs w:val="20"/>
        </w:rPr>
        <w:t xml:space="preserve"> по вытрезвлению граждан органов внутренних дел Приднестровской Молдавской Республики.</w:t>
      </w:r>
    </w:p>
    <w:p w:rsidR="00CC10D0" w:rsidRPr="00CC10D0" w:rsidRDefault="00CC10D0" w:rsidP="00361730">
      <w:pPr>
        <w:numPr>
          <w:ilvl w:val="0"/>
          <w:numId w:val="44"/>
        </w:numPr>
        <w:spacing w:after="0" w:line="360" w:lineRule="auto"/>
        <w:ind w:left="284" w:right="-284" w:firstLine="284"/>
        <w:jc w:val="both"/>
        <w:rPr>
          <w:rFonts w:ascii="Times New Roman" w:hAnsi="Times New Roman"/>
          <w:sz w:val="20"/>
          <w:szCs w:val="20"/>
        </w:rPr>
      </w:pPr>
      <w:r w:rsidRPr="00CC10D0">
        <w:rPr>
          <w:rFonts w:ascii="Times New Roman" w:hAnsi="Times New Roman"/>
          <w:sz w:val="20"/>
          <w:szCs w:val="20"/>
        </w:rPr>
        <w:t xml:space="preserve">Предупреждение и пресечение правонарушений подразделениями ИДН.   </w:t>
      </w:r>
    </w:p>
    <w:p w:rsidR="00CC10D0" w:rsidRPr="00CC10D0" w:rsidRDefault="00403D53" w:rsidP="00361730">
      <w:pPr>
        <w:numPr>
          <w:ilvl w:val="0"/>
          <w:numId w:val="44"/>
        </w:numPr>
        <w:spacing w:after="0" w:line="360" w:lineRule="auto"/>
        <w:ind w:left="284" w:right="-284" w:firstLine="284"/>
        <w:jc w:val="both"/>
        <w:rPr>
          <w:rFonts w:ascii="Times New Roman" w:hAnsi="Times New Roman"/>
          <w:sz w:val="20"/>
          <w:szCs w:val="20"/>
        </w:rPr>
      </w:pPr>
      <w:r>
        <w:rPr>
          <w:rFonts w:ascii="Times New Roman" w:hAnsi="Times New Roman"/>
          <w:sz w:val="20"/>
          <w:szCs w:val="20"/>
        </w:rPr>
        <w:t xml:space="preserve"> Основания и</w:t>
      </w:r>
      <w:r w:rsidR="00CC10D0" w:rsidRPr="00CC10D0">
        <w:rPr>
          <w:rFonts w:ascii="Times New Roman" w:hAnsi="Times New Roman"/>
          <w:sz w:val="20"/>
          <w:szCs w:val="20"/>
        </w:rPr>
        <w:t xml:space="preserve"> порядок принятия гражданства Приднестровской Молдавской Республики.</w:t>
      </w:r>
    </w:p>
    <w:p w:rsidR="00CC10D0" w:rsidRPr="00CC10D0" w:rsidRDefault="00403D53" w:rsidP="00361730">
      <w:pPr>
        <w:numPr>
          <w:ilvl w:val="0"/>
          <w:numId w:val="44"/>
        </w:numPr>
        <w:spacing w:after="0" w:line="360" w:lineRule="auto"/>
        <w:ind w:left="284" w:right="-284" w:firstLine="284"/>
        <w:jc w:val="both"/>
        <w:rPr>
          <w:rFonts w:ascii="Times New Roman" w:hAnsi="Times New Roman"/>
          <w:sz w:val="20"/>
          <w:szCs w:val="20"/>
        </w:rPr>
      </w:pPr>
      <w:r>
        <w:rPr>
          <w:rFonts w:ascii="Times New Roman" w:hAnsi="Times New Roman"/>
          <w:sz w:val="20"/>
          <w:szCs w:val="20"/>
        </w:rPr>
        <w:t xml:space="preserve"> Порядок регистрации граждан по месту</w:t>
      </w:r>
      <w:r w:rsidR="00CC10D0" w:rsidRPr="00CC10D0">
        <w:rPr>
          <w:rFonts w:ascii="Times New Roman" w:hAnsi="Times New Roman"/>
          <w:sz w:val="20"/>
          <w:szCs w:val="20"/>
        </w:rPr>
        <w:t xml:space="preserve"> пребывания.</w:t>
      </w:r>
    </w:p>
    <w:p w:rsidR="00CC10D0" w:rsidRPr="00CC10D0" w:rsidRDefault="00403D53" w:rsidP="00361730">
      <w:pPr>
        <w:numPr>
          <w:ilvl w:val="0"/>
          <w:numId w:val="44"/>
        </w:numPr>
        <w:spacing w:after="0" w:line="360" w:lineRule="auto"/>
        <w:ind w:left="284" w:right="-284" w:firstLine="284"/>
        <w:jc w:val="both"/>
        <w:rPr>
          <w:rFonts w:ascii="Times New Roman" w:hAnsi="Times New Roman"/>
          <w:sz w:val="20"/>
          <w:szCs w:val="20"/>
        </w:rPr>
      </w:pPr>
      <w:r>
        <w:rPr>
          <w:rFonts w:ascii="Times New Roman" w:hAnsi="Times New Roman"/>
          <w:sz w:val="20"/>
          <w:szCs w:val="20"/>
        </w:rPr>
        <w:t>Способы</w:t>
      </w:r>
      <w:r w:rsidR="00CC10D0" w:rsidRPr="00CC10D0">
        <w:rPr>
          <w:rFonts w:ascii="Times New Roman" w:hAnsi="Times New Roman"/>
          <w:sz w:val="20"/>
          <w:szCs w:val="20"/>
        </w:rPr>
        <w:t xml:space="preserve"> обеспечения законности в административной деятельности милиции.</w:t>
      </w:r>
    </w:p>
    <w:p w:rsidR="00CC10D0" w:rsidRPr="00CC10D0" w:rsidRDefault="00CC10D0" w:rsidP="00361730">
      <w:pPr>
        <w:numPr>
          <w:ilvl w:val="0"/>
          <w:numId w:val="44"/>
        </w:numPr>
        <w:spacing w:after="0" w:line="360" w:lineRule="auto"/>
        <w:ind w:left="284" w:right="-284" w:firstLine="284"/>
        <w:jc w:val="both"/>
        <w:rPr>
          <w:rFonts w:ascii="Times New Roman" w:hAnsi="Times New Roman"/>
          <w:sz w:val="20"/>
          <w:szCs w:val="20"/>
        </w:rPr>
      </w:pPr>
      <w:r w:rsidRPr="00CC10D0">
        <w:rPr>
          <w:rFonts w:ascii="Times New Roman" w:hAnsi="Times New Roman"/>
          <w:sz w:val="20"/>
          <w:szCs w:val="20"/>
        </w:rPr>
        <w:t>Основания и порядо</w:t>
      </w:r>
      <w:r w:rsidR="00403D53">
        <w:rPr>
          <w:rFonts w:ascii="Times New Roman" w:hAnsi="Times New Roman"/>
          <w:sz w:val="20"/>
          <w:szCs w:val="20"/>
        </w:rPr>
        <w:t>к применения</w:t>
      </w:r>
      <w:r w:rsidRPr="00CC10D0">
        <w:rPr>
          <w:rFonts w:ascii="Times New Roman" w:hAnsi="Times New Roman"/>
          <w:sz w:val="20"/>
          <w:szCs w:val="20"/>
        </w:rPr>
        <w:t xml:space="preserve"> сотр</w:t>
      </w:r>
      <w:r w:rsidR="00403D53">
        <w:rPr>
          <w:rFonts w:ascii="Times New Roman" w:hAnsi="Times New Roman"/>
          <w:sz w:val="20"/>
          <w:szCs w:val="20"/>
        </w:rPr>
        <w:t>удниками милиции огнестрельного</w:t>
      </w:r>
      <w:r w:rsidRPr="00CC10D0">
        <w:rPr>
          <w:rFonts w:ascii="Times New Roman" w:hAnsi="Times New Roman"/>
          <w:sz w:val="20"/>
          <w:szCs w:val="20"/>
        </w:rPr>
        <w:t xml:space="preserve"> оружия.</w:t>
      </w:r>
    </w:p>
    <w:p w:rsidR="00CC10D0" w:rsidRPr="00CC10D0" w:rsidRDefault="00403D53" w:rsidP="00361730">
      <w:pPr>
        <w:numPr>
          <w:ilvl w:val="0"/>
          <w:numId w:val="44"/>
        </w:numPr>
        <w:spacing w:after="0" w:line="360" w:lineRule="auto"/>
        <w:ind w:left="284" w:right="-284" w:firstLine="284"/>
        <w:jc w:val="both"/>
        <w:rPr>
          <w:rFonts w:ascii="Times New Roman" w:hAnsi="Times New Roman"/>
          <w:sz w:val="20"/>
          <w:szCs w:val="20"/>
        </w:rPr>
      </w:pPr>
      <w:r>
        <w:rPr>
          <w:rFonts w:ascii="Times New Roman" w:hAnsi="Times New Roman"/>
          <w:sz w:val="20"/>
          <w:szCs w:val="20"/>
        </w:rPr>
        <w:t xml:space="preserve">Дисциплинарная ответственность сотрудников </w:t>
      </w:r>
      <w:r w:rsidR="00CC10D0" w:rsidRPr="00CC10D0">
        <w:rPr>
          <w:rFonts w:ascii="Times New Roman" w:hAnsi="Times New Roman"/>
          <w:sz w:val="20"/>
          <w:szCs w:val="20"/>
        </w:rPr>
        <w:t>органов внутренних дел. Приднестровской Молдавской Республики.</w:t>
      </w:r>
    </w:p>
    <w:p w:rsidR="00CC10D0" w:rsidRPr="00CC10D0" w:rsidRDefault="00403D53" w:rsidP="00361730">
      <w:pPr>
        <w:numPr>
          <w:ilvl w:val="0"/>
          <w:numId w:val="44"/>
        </w:numPr>
        <w:spacing w:after="0" w:line="360" w:lineRule="auto"/>
        <w:ind w:left="284" w:right="-284" w:firstLine="284"/>
        <w:jc w:val="both"/>
        <w:rPr>
          <w:rFonts w:ascii="Times New Roman" w:hAnsi="Times New Roman"/>
          <w:sz w:val="20"/>
          <w:szCs w:val="20"/>
        </w:rPr>
      </w:pPr>
      <w:r>
        <w:rPr>
          <w:rFonts w:ascii="Times New Roman" w:hAnsi="Times New Roman"/>
          <w:sz w:val="20"/>
          <w:szCs w:val="20"/>
        </w:rPr>
        <w:t xml:space="preserve"> Рассмотрение обращений граждан в органы внутренних дел</w:t>
      </w:r>
      <w:r w:rsidR="00CC10D0" w:rsidRPr="00CC10D0">
        <w:rPr>
          <w:rFonts w:ascii="Times New Roman" w:hAnsi="Times New Roman"/>
          <w:sz w:val="20"/>
          <w:szCs w:val="20"/>
        </w:rPr>
        <w:t xml:space="preserve"> Приднестровской Молдавской Республики.</w:t>
      </w:r>
    </w:p>
    <w:p w:rsidR="00CC10D0" w:rsidRPr="00CC10D0" w:rsidRDefault="00403D53" w:rsidP="00361730">
      <w:pPr>
        <w:numPr>
          <w:ilvl w:val="0"/>
          <w:numId w:val="44"/>
        </w:numPr>
        <w:spacing w:after="0" w:line="360" w:lineRule="auto"/>
        <w:ind w:left="284" w:right="-284" w:firstLine="284"/>
        <w:jc w:val="both"/>
        <w:rPr>
          <w:rFonts w:ascii="Times New Roman" w:hAnsi="Times New Roman"/>
          <w:sz w:val="20"/>
          <w:szCs w:val="20"/>
        </w:rPr>
      </w:pPr>
      <w:r>
        <w:rPr>
          <w:rFonts w:ascii="Times New Roman" w:hAnsi="Times New Roman"/>
          <w:sz w:val="20"/>
          <w:szCs w:val="20"/>
        </w:rPr>
        <w:t xml:space="preserve"> Организация и содержание деятельности</w:t>
      </w:r>
      <w:r w:rsidR="00A23379">
        <w:rPr>
          <w:rFonts w:ascii="Times New Roman" w:hAnsi="Times New Roman"/>
          <w:sz w:val="20"/>
          <w:szCs w:val="20"/>
        </w:rPr>
        <w:t xml:space="preserve"> Центра временной </w:t>
      </w:r>
      <w:r w:rsidR="00CC10D0" w:rsidRPr="00CC10D0">
        <w:rPr>
          <w:rFonts w:ascii="Times New Roman" w:hAnsi="Times New Roman"/>
          <w:sz w:val="20"/>
          <w:szCs w:val="20"/>
        </w:rPr>
        <w:t xml:space="preserve">изоляции </w:t>
      </w:r>
      <w:proofErr w:type="gramStart"/>
      <w:r w:rsidR="00CC10D0" w:rsidRPr="00CC10D0">
        <w:rPr>
          <w:rFonts w:ascii="Times New Roman" w:hAnsi="Times New Roman"/>
          <w:sz w:val="20"/>
          <w:szCs w:val="20"/>
        </w:rPr>
        <w:t>для  несовершеннолетних</w:t>
      </w:r>
      <w:proofErr w:type="gramEnd"/>
      <w:r w:rsidR="00CC10D0" w:rsidRPr="00CC10D0">
        <w:rPr>
          <w:rFonts w:ascii="Times New Roman" w:hAnsi="Times New Roman"/>
          <w:sz w:val="20"/>
          <w:szCs w:val="20"/>
        </w:rPr>
        <w:t xml:space="preserve"> правонарушителей  ГОУ «РУВК МВД ПМР им. А.С. Макаренко».   </w:t>
      </w:r>
    </w:p>
    <w:p w:rsidR="008019BD" w:rsidRDefault="008019BD" w:rsidP="00361730">
      <w:pPr>
        <w:spacing w:after="0" w:line="360" w:lineRule="auto"/>
        <w:rPr>
          <w:rFonts w:ascii="Times New Roman" w:hAnsi="Times New Roman"/>
          <w:b/>
          <w:sz w:val="20"/>
          <w:szCs w:val="20"/>
        </w:rPr>
      </w:pPr>
    </w:p>
    <w:p w:rsidR="002036C6" w:rsidRPr="0025604A" w:rsidRDefault="002036C6" w:rsidP="00361730">
      <w:pPr>
        <w:spacing w:after="0" w:line="360" w:lineRule="auto"/>
        <w:rPr>
          <w:rFonts w:ascii="Times New Roman" w:hAnsi="Times New Roman"/>
          <w:b/>
          <w:sz w:val="20"/>
          <w:szCs w:val="20"/>
        </w:rPr>
      </w:pPr>
      <w:bookmarkStart w:id="10" w:name="_GoBack"/>
      <w:bookmarkEnd w:id="10"/>
    </w:p>
    <w:p w:rsidR="002036C6" w:rsidRDefault="00403D53" w:rsidP="00361730">
      <w:pPr>
        <w:pStyle w:val="210"/>
        <w:ind w:left="0" w:firstLine="0"/>
        <w:jc w:val="center"/>
        <w:rPr>
          <w:b/>
          <w:bCs/>
          <w:sz w:val="20"/>
        </w:rPr>
      </w:pPr>
      <w:r>
        <w:rPr>
          <w:b/>
          <w:bCs/>
          <w:sz w:val="20"/>
        </w:rPr>
        <w:t>ЛИТЕРАТУРА, НЕОБХОДИМАЯ</w:t>
      </w:r>
      <w:r w:rsidR="0071248A">
        <w:rPr>
          <w:b/>
          <w:bCs/>
          <w:sz w:val="20"/>
        </w:rPr>
        <w:t xml:space="preserve"> ДЛЯ НАПИСАНИЯ</w:t>
      </w:r>
      <w:r w:rsidR="008019BD" w:rsidRPr="0025604A">
        <w:rPr>
          <w:b/>
          <w:bCs/>
          <w:sz w:val="20"/>
        </w:rPr>
        <w:t xml:space="preserve"> </w:t>
      </w:r>
    </w:p>
    <w:p w:rsidR="008019BD" w:rsidRPr="0025604A" w:rsidRDefault="008019BD" w:rsidP="00361730">
      <w:pPr>
        <w:pStyle w:val="210"/>
        <w:ind w:left="0" w:firstLine="0"/>
        <w:jc w:val="center"/>
        <w:rPr>
          <w:b/>
          <w:bCs/>
          <w:sz w:val="20"/>
        </w:rPr>
      </w:pPr>
      <w:proofErr w:type="gramStart"/>
      <w:r w:rsidRPr="0025604A">
        <w:rPr>
          <w:b/>
          <w:bCs/>
          <w:sz w:val="20"/>
        </w:rPr>
        <w:t>КУРСОВОЙ  РАБОТЫ</w:t>
      </w:r>
      <w:proofErr w:type="gramEnd"/>
    </w:p>
    <w:p w:rsidR="008019BD" w:rsidRPr="0025604A" w:rsidRDefault="008019BD" w:rsidP="00361730">
      <w:pPr>
        <w:shd w:val="clear" w:color="auto" w:fill="FFFFFF"/>
        <w:spacing w:after="0" w:line="360" w:lineRule="auto"/>
        <w:jc w:val="center"/>
        <w:rPr>
          <w:rFonts w:ascii="Times New Roman" w:hAnsi="Times New Roman"/>
          <w:b/>
          <w:spacing w:val="-31"/>
          <w:sz w:val="20"/>
          <w:szCs w:val="20"/>
        </w:rPr>
      </w:pPr>
      <w:r w:rsidRPr="0025604A">
        <w:rPr>
          <w:rFonts w:ascii="Times New Roman" w:hAnsi="Times New Roman"/>
          <w:b/>
          <w:sz w:val="20"/>
          <w:szCs w:val="20"/>
          <w:lang w:val="en-US"/>
        </w:rPr>
        <w:t>I</w:t>
      </w:r>
      <w:r w:rsidRPr="0025604A">
        <w:rPr>
          <w:rFonts w:ascii="Times New Roman" w:hAnsi="Times New Roman"/>
          <w:b/>
          <w:sz w:val="20"/>
          <w:szCs w:val="20"/>
        </w:rPr>
        <w:t>. Международно-правовые документы</w:t>
      </w:r>
    </w:p>
    <w:p w:rsidR="008019BD" w:rsidRPr="0025604A" w:rsidRDefault="008019BD" w:rsidP="00361730">
      <w:pPr>
        <w:numPr>
          <w:ilvl w:val="0"/>
          <w:numId w:val="20"/>
        </w:numPr>
        <w:spacing w:after="0" w:line="360" w:lineRule="auto"/>
        <w:jc w:val="both"/>
        <w:rPr>
          <w:rStyle w:val="FontStyle41"/>
          <w:sz w:val="20"/>
          <w:szCs w:val="20"/>
        </w:rPr>
      </w:pPr>
      <w:r w:rsidRPr="0025604A">
        <w:rPr>
          <w:rStyle w:val="FontStyle41"/>
          <w:sz w:val="20"/>
          <w:szCs w:val="20"/>
        </w:rPr>
        <w:t>Всеобщая декларация прав человека от 10 декабря 1948 года// года // (сборник документов).</w:t>
      </w:r>
    </w:p>
    <w:p w:rsidR="008019BD" w:rsidRPr="0025604A" w:rsidRDefault="008019BD" w:rsidP="00361730">
      <w:pPr>
        <w:numPr>
          <w:ilvl w:val="0"/>
          <w:numId w:val="20"/>
        </w:numPr>
        <w:spacing w:after="0" w:line="360" w:lineRule="auto"/>
        <w:jc w:val="both"/>
        <w:rPr>
          <w:rFonts w:ascii="Times New Roman" w:hAnsi="Times New Roman"/>
          <w:sz w:val="20"/>
          <w:szCs w:val="20"/>
        </w:rPr>
      </w:pPr>
      <w:r w:rsidRPr="0025604A">
        <w:rPr>
          <w:rFonts w:ascii="Times New Roman" w:hAnsi="Times New Roman"/>
          <w:sz w:val="20"/>
          <w:szCs w:val="20"/>
        </w:rPr>
        <w:t>Декларация «О принципах местного самоуправления в государствах-участниках СНГ» от 29.10.1994 г. // Информационный бюллетень Межпарламентской Ассамблеи государств-участников СНГ. – 1995. - № 6.</w:t>
      </w:r>
    </w:p>
    <w:p w:rsidR="008019BD" w:rsidRPr="0025604A" w:rsidRDefault="008019BD" w:rsidP="00361730">
      <w:pPr>
        <w:numPr>
          <w:ilvl w:val="0"/>
          <w:numId w:val="20"/>
        </w:numPr>
        <w:spacing w:after="0" w:line="360" w:lineRule="auto"/>
        <w:jc w:val="both"/>
        <w:rPr>
          <w:rFonts w:ascii="Times New Roman" w:hAnsi="Times New Roman"/>
          <w:sz w:val="20"/>
          <w:szCs w:val="20"/>
        </w:rPr>
      </w:pPr>
      <w:r w:rsidRPr="0025604A">
        <w:rPr>
          <w:rFonts w:ascii="Times New Roman" w:hAnsi="Times New Roman"/>
          <w:sz w:val="20"/>
          <w:szCs w:val="20"/>
        </w:rPr>
        <w:t xml:space="preserve">Единая конвенция о наркотических средствах (Нью-Йорк, 30 марта 1961 г.) </w:t>
      </w:r>
      <w:r w:rsidRPr="0025604A">
        <w:rPr>
          <w:rFonts w:ascii="Times New Roman" w:hAnsi="Times New Roman"/>
          <w:color w:val="000000"/>
          <w:sz w:val="20"/>
          <w:szCs w:val="20"/>
        </w:rPr>
        <w:t>с поправками, внесенными в нее в соответствии с Протоколом 1972 г. о поправках к Единой конвенции о наркотических средствах.</w:t>
      </w:r>
      <w:r w:rsidRPr="0025604A">
        <w:rPr>
          <w:rFonts w:ascii="Times New Roman" w:hAnsi="Times New Roman"/>
          <w:sz w:val="20"/>
          <w:szCs w:val="20"/>
        </w:rPr>
        <w:t xml:space="preserve"> Сборник дейст</w:t>
      </w:r>
      <w:r w:rsidRPr="0025604A">
        <w:rPr>
          <w:rFonts w:ascii="Times New Roman" w:hAnsi="Times New Roman"/>
          <w:sz w:val="20"/>
          <w:szCs w:val="20"/>
        </w:rPr>
        <w:softHyphen/>
        <w:t>вующих договоров, соглашений и конвенций, заключенных СССР с ино</w:t>
      </w:r>
      <w:r w:rsidRPr="0025604A">
        <w:rPr>
          <w:rFonts w:ascii="Times New Roman" w:hAnsi="Times New Roman"/>
          <w:sz w:val="20"/>
          <w:szCs w:val="20"/>
        </w:rPr>
        <w:softHyphen/>
        <w:t xml:space="preserve">странными государствами. </w:t>
      </w:r>
      <w:proofErr w:type="spellStart"/>
      <w:r w:rsidRPr="0025604A">
        <w:rPr>
          <w:rFonts w:ascii="Times New Roman" w:hAnsi="Times New Roman"/>
          <w:sz w:val="20"/>
          <w:szCs w:val="20"/>
        </w:rPr>
        <w:t>Вып</w:t>
      </w:r>
      <w:proofErr w:type="spellEnd"/>
      <w:r w:rsidRPr="0025604A">
        <w:rPr>
          <w:rFonts w:ascii="Times New Roman" w:hAnsi="Times New Roman"/>
          <w:sz w:val="20"/>
          <w:szCs w:val="20"/>
        </w:rPr>
        <w:t xml:space="preserve">. </w:t>
      </w:r>
      <w:r w:rsidRPr="0025604A">
        <w:rPr>
          <w:rFonts w:ascii="Times New Roman" w:hAnsi="Times New Roman"/>
          <w:sz w:val="20"/>
          <w:szCs w:val="20"/>
          <w:lang w:val="en-US"/>
        </w:rPr>
        <w:t>XXIII</w:t>
      </w:r>
      <w:r w:rsidRPr="0025604A">
        <w:rPr>
          <w:rFonts w:ascii="Times New Roman" w:hAnsi="Times New Roman"/>
          <w:sz w:val="20"/>
          <w:szCs w:val="20"/>
        </w:rPr>
        <w:t>. - 1972.</w:t>
      </w:r>
    </w:p>
    <w:p w:rsidR="008019BD" w:rsidRPr="0025604A" w:rsidRDefault="008019BD" w:rsidP="00361730">
      <w:pPr>
        <w:numPr>
          <w:ilvl w:val="0"/>
          <w:numId w:val="20"/>
        </w:numPr>
        <w:spacing w:after="0" w:line="360" w:lineRule="auto"/>
        <w:jc w:val="both"/>
        <w:rPr>
          <w:rStyle w:val="FontStyle41"/>
          <w:sz w:val="20"/>
          <w:szCs w:val="20"/>
        </w:rPr>
      </w:pPr>
      <w:r w:rsidRPr="0025604A">
        <w:rPr>
          <w:rStyle w:val="FontStyle41"/>
          <w:sz w:val="20"/>
          <w:szCs w:val="20"/>
        </w:rPr>
        <w:t>Европейская Конвенция о защите прав человека и основных свобод от 4 ноября 1950 года.</w:t>
      </w:r>
    </w:p>
    <w:p w:rsidR="008019BD" w:rsidRPr="0025604A" w:rsidRDefault="008019BD" w:rsidP="00361730">
      <w:pPr>
        <w:numPr>
          <w:ilvl w:val="0"/>
          <w:numId w:val="20"/>
        </w:numPr>
        <w:spacing w:after="0" w:line="360" w:lineRule="auto"/>
        <w:jc w:val="both"/>
        <w:rPr>
          <w:rStyle w:val="FontStyle41"/>
          <w:sz w:val="20"/>
          <w:szCs w:val="20"/>
        </w:rPr>
      </w:pPr>
      <w:r w:rsidRPr="0025604A">
        <w:rPr>
          <w:rStyle w:val="FontStyle41"/>
          <w:sz w:val="20"/>
          <w:szCs w:val="20"/>
        </w:rPr>
        <w:t xml:space="preserve">Европейская Конвенция о защите прав человека и основных свобод. </w:t>
      </w:r>
      <w:proofErr w:type="gramStart"/>
      <w:r w:rsidRPr="0025604A">
        <w:rPr>
          <w:rStyle w:val="FontStyle41"/>
          <w:sz w:val="20"/>
          <w:szCs w:val="20"/>
        </w:rPr>
        <w:t>СПб.,</w:t>
      </w:r>
      <w:proofErr w:type="gramEnd"/>
      <w:r w:rsidRPr="0025604A">
        <w:rPr>
          <w:rStyle w:val="FontStyle41"/>
          <w:sz w:val="20"/>
          <w:szCs w:val="20"/>
        </w:rPr>
        <w:t xml:space="preserve">1996. </w:t>
      </w:r>
    </w:p>
    <w:p w:rsidR="008019BD" w:rsidRPr="0025604A" w:rsidRDefault="008019BD" w:rsidP="00361730">
      <w:pPr>
        <w:numPr>
          <w:ilvl w:val="0"/>
          <w:numId w:val="20"/>
        </w:numPr>
        <w:spacing w:after="0" w:line="360" w:lineRule="auto"/>
        <w:jc w:val="both"/>
        <w:rPr>
          <w:rFonts w:ascii="Times New Roman" w:hAnsi="Times New Roman"/>
          <w:sz w:val="20"/>
          <w:szCs w:val="20"/>
        </w:rPr>
      </w:pPr>
      <w:r w:rsidRPr="0025604A">
        <w:rPr>
          <w:rStyle w:val="FontStyle41"/>
          <w:sz w:val="20"/>
          <w:szCs w:val="20"/>
        </w:rPr>
        <w:t>Е</w:t>
      </w:r>
      <w:r w:rsidRPr="0025604A">
        <w:rPr>
          <w:rFonts w:ascii="Times New Roman" w:hAnsi="Times New Roman"/>
          <w:sz w:val="20"/>
          <w:szCs w:val="20"/>
        </w:rPr>
        <w:t xml:space="preserve">вропейская Хартия местного самоуправления, принятая членами Европейского Совета 15 октября 1985 года // Собрание законодательства Российской Федерации. - 1998. - №36. </w:t>
      </w:r>
    </w:p>
    <w:p w:rsidR="008019BD" w:rsidRPr="0025604A" w:rsidRDefault="008019BD" w:rsidP="00361730">
      <w:pPr>
        <w:numPr>
          <w:ilvl w:val="0"/>
          <w:numId w:val="20"/>
        </w:numPr>
        <w:spacing w:after="0" w:line="360" w:lineRule="auto"/>
        <w:jc w:val="both"/>
        <w:rPr>
          <w:rFonts w:ascii="Times New Roman" w:hAnsi="Times New Roman"/>
          <w:sz w:val="20"/>
          <w:szCs w:val="20"/>
        </w:rPr>
      </w:pPr>
      <w:r w:rsidRPr="0025604A">
        <w:rPr>
          <w:rFonts w:ascii="Times New Roman" w:hAnsi="Times New Roman"/>
          <w:sz w:val="20"/>
          <w:szCs w:val="20"/>
        </w:rPr>
        <w:t xml:space="preserve">Конвенция о психотропных веществах (Вена, 21 февраля 1971 г.). Сборник действующих договоров, соглашений и конвенций, заключенных СССР с иностранными государствами. </w:t>
      </w:r>
      <w:proofErr w:type="spellStart"/>
      <w:r w:rsidRPr="0025604A">
        <w:rPr>
          <w:rFonts w:ascii="Times New Roman" w:hAnsi="Times New Roman"/>
          <w:sz w:val="20"/>
          <w:szCs w:val="20"/>
        </w:rPr>
        <w:t>Вып</w:t>
      </w:r>
      <w:proofErr w:type="spellEnd"/>
      <w:r w:rsidRPr="0025604A">
        <w:rPr>
          <w:rFonts w:ascii="Times New Roman" w:hAnsi="Times New Roman"/>
          <w:sz w:val="20"/>
          <w:szCs w:val="20"/>
        </w:rPr>
        <w:t xml:space="preserve">. </w:t>
      </w:r>
      <w:r w:rsidRPr="0025604A">
        <w:rPr>
          <w:rFonts w:ascii="Times New Roman" w:hAnsi="Times New Roman"/>
          <w:sz w:val="20"/>
          <w:szCs w:val="20"/>
          <w:lang w:val="en-US"/>
        </w:rPr>
        <w:t>XXXV</w:t>
      </w:r>
      <w:r w:rsidRPr="0025604A">
        <w:rPr>
          <w:rFonts w:ascii="Times New Roman" w:hAnsi="Times New Roman"/>
          <w:sz w:val="20"/>
          <w:szCs w:val="20"/>
        </w:rPr>
        <w:t>, 1981.</w:t>
      </w:r>
    </w:p>
    <w:p w:rsidR="008019BD" w:rsidRPr="0025604A" w:rsidRDefault="008019BD" w:rsidP="00361730">
      <w:pPr>
        <w:numPr>
          <w:ilvl w:val="0"/>
          <w:numId w:val="20"/>
        </w:numPr>
        <w:spacing w:after="0" w:line="360" w:lineRule="auto"/>
        <w:jc w:val="both"/>
        <w:rPr>
          <w:rFonts w:ascii="Times New Roman" w:hAnsi="Times New Roman"/>
          <w:sz w:val="20"/>
          <w:szCs w:val="20"/>
        </w:rPr>
      </w:pPr>
      <w:r w:rsidRPr="0025604A">
        <w:rPr>
          <w:rFonts w:ascii="Times New Roman" w:hAnsi="Times New Roman"/>
          <w:sz w:val="20"/>
          <w:szCs w:val="20"/>
        </w:rPr>
        <w:t>Конвенция ООН «О борьбе против незаконного оборота наркотиче</w:t>
      </w:r>
      <w:r w:rsidRPr="0025604A">
        <w:rPr>
          <w:rFonts w:ascii="Times New Roman" w:hAnsi="Times New Roman"/>
          <w:sz w:val="20"/>
          <w:szCs w:val="20"/>
        </w:rPr>
        <w:softHyphen/>
        <w:t xml:space="preserve">ских средств и психотропных веществ» (Вена, 20 декабря 1998 г.). Сборник </w:t>
      </w:r>
      <w:r w:rsidRPr="0025604A">
        <w:rPr>
          <w:rFonts w:ascii="Times New Roman" w:hAnsi="Times New Roman"/>
          <w:sz w:val="20"/>
          <w:szCs w:val="20"/>
        </w:rPr>
        <w:lastRenderedPageBreak/>
        <w:t xml:space="preserve">международных договоров СССР и Российской Федерации. </w:t>
      </w:r>
      <w:proofErr w:type="spellStart"/>
      <w:r w:rsidRPr="0025604A">
        <w:rPr>
          <w:rFonts w:ascii="Times New Roman" w:hAnsi="Times New Roman"/>
          <w:sz w:val="20"/>
          <w:szCs w:val="20"/>
        </w:rPr>
        <w:t>Вып</w:t>
      </w:r>
      <w:proofErr w:type="spellEnd"/>
      <w:r w:rsidRPr="0025604A">
        <w:rPr>
          <w:rFonts w:ascii="Times New Roman" w:hAnsi="Times New Roman"/>
          <w:sz w:val="20"/>
          <w:szCs w:val="20"/>
        </w:rPr>
        <w:t xml:space="preserve">. </w:t>
      </w:r>
      <w:r w:rsidRPr="0025604A">
        <w:rPr>
          <w:rFonts w:ascii="Times New Roman" w:hAnsi="Times New Roman"/>
          <w:sz w:val="20"/>
          <w:szCs w:val="20"/>
          <w:lang w:val="en-US"/>
        </w:rPr>
        <w:t>XLVII</w:t>
      </w:r>
      <w:r w:rsidRPr="0025604A">
        <w:rPr>
          <w:rFonts w:ascii="Times New Roman" w:hAnsi="Times New Roman"/>
          <w:sz w:val="20"/>
          <w:szCs w:val="20"/>
        </w:rPr>
        <w:t>. –1994.</w:t>
      </w:r>
    </w:p>
    <w:p w:rsidR="008019BD" w:rsidRPr="0025604A" w:rsidRDefault="008019BD" w:rsidP="00361730">
      <w:pPr>
        <w:numPr>
          <w:ilvl w:val="0"/>
          <w:numId w:val="20"/>
        </w:numPr>
        <w:spacing w:after="0" w:line="360" w:lineRule="auto"/>
        <w:jc w:val="both"/>
        <w:rPr>
          <w:rFonts w:ascii="Times New Roman" w:hAnsi="Times New Roman"/>
          <w:sz w:val="20"/>
          <w:szCs w:val="20"/>
        </w:rPr>
      </w:pPr>
      <w:r w:rsidRPr="0025604A">
        <w:rPr>
          <w:rFonts w:ascii="Times New Roman" w:hAnsi="Times New Roman"/>
          <w:sz w:val="20"/>
          <w:szCs w:val="20"/>
        </w:rPr>
        <w:t xml:space="preserve"> Конвенция о защите прав человека и основных свобод (Рим, 4 но</w:t>
      </w:r>
      <w:r w:rsidRPr="0025604A">
        <w:rPr>
          <w:rFonts w:ascii="Times New Roman" w:hAnsi="Times New Roman"/>
          <w:sz w:val="20"/>
          <w:szCs w:val="20"/>
        </w:rPr>
        <w:softHyphen/>
        <w:t>ября 1950 г.) с изменениями, внесенными Протоколами к ней № 3 от 6 мая 1963 года, № 5 от 20 января 1966 года и № 8 от 19 марта 1985 года, и допол</w:t>
      </w:r>
      <w:r w:rsidRPr="0025604A">
        <w:rPr>
          <w:rFonts w:ascii="Times New Roman" w:hAnsi="Times New Roman"/>
          <w:sz w:val="20"/>
          <w:szCs w:val="20"/>
        </w:rPr>
        <w:softHyphen/>
        <w:t xml:space="preserve">нениями, содержащимися в Протоколе № 2 от 6 мая 1963 </w:t>
      </w:r>
      <w:proofErr w:type="gramStart"/>
      <w:r w:rsidRPr="0025604A">
        <w:rPr>
          <w:rFonts w:ascii="Times New Roman" w:hAnsi="Times New Roman"/>
          <w:sz w:val="20"/>
          <w:szCs w:val="20"/>
        </w:rPr>
        <w:t>года  и</w:t>
      </w:r>
      <w:proofErr w:type="gramEnd"/>
      <w:r w:rsidRPr="0025604A">
        <w:rPr>
          <w:rFonts w:ascii="Times New Roman" w:hAnsi="Times New Roman"/>
          <w:sz w:val="20"/>
          <w:szCs w:val="20"/>
        </w:rPr>
        <w:t xml:space="preserve"> Протоколах к ней № 1 от 20 марта 1952 года, № 4 от 16 сентября 1963 года, № 7 от 22 но</w:t>
      </w:r>
      <w:r w:rsidRPr="0025604A">
        <w:rPr>
          <w:rFonts w:ascii="Times New Roman" w:hAnsi="Times New Roman"/>
          <w:sz w:val="20"/>
          <w:szCs w:val="20"/>
        </w:rPr>
        <w:softHyphen/>
        <w:t>ября 1984 года, № 9 от 6 ноября 1990 года, № 10 от 25 марта 1992 года и № 11 от 11 мая 1994 года. Международные договоры Российской Федерации, 1998, Бюллетень № 12.</w:t>
      </w:r>
    </w:p>
    <w:p w:rsidR="008019BD" w:rsidRPr="0025604A" w:rsidRDefault="008019BD" w:rsidP="00361730">
      <w:pPr>
        <w:numPr>
          <w:ilvl w:val="0"/>
          <w:numId w:val="20"/>
        </w:numPr>
        <w:spacing w:after="0" w:line="360" w:lineRule="auto"/>
        <w:jc w:val="both"/>
        <w:rPr>
          <w:rStyle w:val="FontStyle41"/>
          <w:sz w:val="20"/>
          <w:szCs w:val="20"/>
        </w:rPr>
      </w:pPr>
      <w:r w:rsidRPr="0025604A">
        <w:rPr>
          <w:rStyle w:val="FontStyle41"/>
          <w:sz w:val="20"/>
          <w:szCs w:val="20"/>
        </w:rPr>
        <w:t>Конвенция № 100 о равном вознаграждении мужчин и женщин за труд равной ценности от 29 июня 1951 года // Международная защита прав и свобод человекам, 1990 года.</w:t>
      </w:r>
    </w:p>
    <w:p w:rsidR="008019BD" w:rsidRPr="0025604A" w:rsidRDefault="008019BD" w:rsidP="00361730">
      <w:pPr>
        <w:numPr>
          <w:ilvl w:val="0"/>
          <w:numId w:val="20"/>
        </w:numPr>
        <w:spacing w:after="0" w:line="360" w:lineRule="auto"/>
        <w:jc w:val="both"/>
        <w:rPr>
          <w:rStyle w:val="FontStyle41"/>
          <w:sz w:val="20"/>
          <w:szCs w:val="20"/>
        </w:rPr>
      </w:pPr>
      <w:r w:rsidRPr="0025604A">
        <w:rPr>
          <w:rStyle w:val="FontStyle41"/>
          <w:sz w:val="20"/>
          <w:szCs w:val="20"/>
        </w:rPr>
        <w:t>Конвенция Международной Организации Труда № 47 о сокращении рабочего времени до сорока часов в неделю от 22 июня 1935 года // Международная защита прав и свобод человека М., 1990 г.</w:t>
      </w:r>
    </w:p>
    <w:p w:rsidR="008019BD" w:rsidRPr="0025604A" w:rsidRDefault="008019BD" w:rsidP="00361730">
      <w:pPr>
        <w:numPr>
          <w:ilvl w:val="0"/>
          <w:numId w:val="20"/>
        </w:numPr>
        <w:spacing w:after="0" w:line="360" w:lineRule="auto"/>
        <w:jc w:val="both"/>
        <w:rPr>
          <w:rStyle w:val="FontStyle41"/>
          <w:sz w:val="20"/>
          <w:szCs w:val="20"/>
        </w:rPr>
      </w:pPr>
      <w:r w:rsidRPr="0025604A">
        <w:rPr>
          <w:rStyle w:val="FontStyle41"/>
          <w:sz w:val="20"/>
          <w:szCs w:val="20"/>
        </w:rPr>
        <w:t>Конвенция Международной Организации Труда №103 об упразднении принудительного труда от 25 июня 1957 года// (сборник документов).</w:t>
      </w:r>
    </w:p>
    <w:p w:rsidR="008019BD" w:rsidRPr="0025604A" w:rsidRDefault="008019BD" w:rsidP="00361730">
      <w:pPr>
        <w:numPr>
          <w:ilvl w:val="0"/>
          <w:numId w:val="20"/>
        </w:numPr>
        <w:spacing w:after="0" w:line="360" w:lineRule="auto"/>
        <w:jc w:val="both"/>
        <w:rPr>
          <w:rStyle w:val="FontStyle41"/>
          <w:sz w:val="20"/>
          <w:szCs w:val="20"/>
        </w:rPr>
      </w:pPr>
      <w:r w:rsidRPr="0025604A">
        <w:rPr>
          <w:rStyle w:val="FontStyle41"/>
          <w:sz w:val="20"/>
          <w:szCs w:val="20"/>
        </w:rPr>
        <w:t xml:space="preserve">Конвенция № 87 о свободе ассоциации и защите права на организацию от 9 июля 1948 года //. </w:t>
      </w:r>
    </w:p>
    <w:p w:rsidR="008019BD" w:rsidRPr="0025604A" w:rsidRDefault="008019BD" w:rsidP="00361730">
      <w:pPr>
        <w:numPr>
          <w:ilvl w:val="0"/>
          <w:numId w:val="20"/>
        </w:numPr>
        <w:spacing w:after="0" w:line="360" w:lineRule="auto"/>
        <w:jc w:val="both"/>
        <w:rPr>
          <w:rStyle w:val="FontStyle41"/>
          <w:sz w:val="20"/>
          <w:szCs w:val="20"/>
        </w:rPr>
      </w:pPr>
      <w:r w:rsidRPr="0025604A">
        <w:rPr>
          <w:rStyle w:val="FontStyle41"/>
          <w:sz w:val="20"/>
          <w:szCs w:val="20"/>
        </w:rPr>
        <w:t>Конвенция о предупреждении преступления геноцида и наказания за него от 9 декабря 1948 года// (сборник документов).</w:t>
      </w:r>
    </w:p>
    <w:p w:rsidR="008019BD" w:rsidRPr="0025604A" w:rsidRDefault="008019BD" w:rsidP="00361730">
      <w:pPr>
        <w:numPr>
          <w:ilvl w:val="0"/>
          <w:numId w:val="20"/>
        </w:numPr>
        <w:spacing w:after="0" w:line="360" w:lineRule="auto"/>
        <w:jc w:val="both"/>
        <w:rPr>
          <w:rStyle w:val="FontStyle41"/>
          <w:sz w:val="20"/>
          <w:szCs w:val="20"/>
        </w:rPr>
      </w:pPr>
      <w:r w:rsidRPr="0025604A">
        <w:rPr>
          <w:rStyle w:val="FontStyle41"/>
          <w:sz w:val="20"/>
          <w:szCs w:val="20"/>
        </w:rPr>
        <w:t>Конвенция против пыток и других жестоких, бесчеловечных или унижающих достоинство видов обращения или наказания от 19 декабря 1984// (сборник документов).</w:t>
      </w:r>
    </w:p>
    <w:p w:rsidR="008019BD" w:rsidRPr="0025604A" w:rsidRDefault="008019BD" w:rsidP="00361730">
      <w:pPr>
        <w:numPr>
          <w:ilvl w:val="0"/>
          <w:numId w:val="20"/>
        </w:numPr>
        <w:spacing w:after="0" w:line="360" w:lineRule="auto"/>
        <w:jc w:val="both"/>
        <w:rPr>
          <w:rStyle w:val="FontStyle41"/>
          <w:sz w:val="20"/>
          <w:szCs w:val="20"/>
        </w:rPr>
      </w:pPr>
      <w:r w:rsidRPr="0025604A">
        <w:rPr>
          <w:rStyle w:val="FontStyle41"/>
          <w:sz w:val="20"/>
          <w:szCs w:val="20"/>
        </w:rPr>
        <w:t>Конвенция о ликвидации всех форм дискриминации в отношении женщин от 18 декабря 1979 года. // (сборник документов).</w:t>
      </w:r>
    </w:p>
    <w:p w:rsidR="008019BD" w:rsidRPr="0025604A" w:rsidRDefault="008019BD" w:rsidP="00361730">
      <w:pPr>
        <w:numPr>
          <w:ilvl w:val="0"/>
          <w:numId w:val="20"/>
        </w:numPr>
        <w:spacing w:after="0" w:line="360" w:lineRule="auto"/>
        <w:jc w:val="both"/>
        <w:rPr>
          <w:rStyle w:val="FontStyle41"/>
          <w:sz w:val="20"/>
          <w:szCs w:val="20"/>
        </w:rPr>
      </w:pPr>
      <w:r w:rsidRPr="0025604A">
        <w:rPr>
          <w:rStyle w:val="FontStyle41"/>
          <w:sz w:val="20"/>
          <w:szCs w:val="20"/>
        </w:rPr>
        <w:t>Конвенция Международной организации труда № 103 об охране материнства от 28 июня 1952 // (сборник документов).</w:t>
      </w:r>
    </w:p>
    <w:p w:rsidR="008019BD" w:rsidRPr="0025604A" w:rsidRDefault="008019BD" w:rsidP="00361730">
      <w:pPr>
        <w:numPr>
          <w:ilvl w:val="0"/>
          <w:numId w:val="20"/>
        </w:numPr>
        <w:spacing w:after="0" w:line="360" w:lineRule="auto"/>
        <w:jc w:val="both"/>
        <w:rPr>
          <w:rStyle w:val="FontStyle41"/>
          <w:sz w:val="20"/>
          <w:szCs w:val="20"/>
        </w:rPr>
      </w:pPr>
      <w:r w:rsidRPr="0025604A">
        <w:rPr>
          <w:rStyle w:val="FontStyle41"/>
          <w:sz w:val="20"/>
          <w:szCs w:val="20"/>
        </w:rPr>
        <w:t>Международный пакт о гражданских и политических правах, принятый 16.12.1966 г. Резолюция Генеральной Ассамблеи ООН.</w:t>
      </w:r>
    </w:p>
    <w:p w:rsidR="008019BD" w:rsidRPr="0025604A" w:rsidRDefault="008019BD" w:rsidP="00361730">
      <w:pPr>
        <w:numPr>
          <w:ilvl w:val="0"/>
          <w:numId w:val="20"/>
        </w:numPr>
        <w:spacing w:after="0" w:line="360" w:lineRule="auto"/>
        <w:jc w:val="both"/>
        <w:rPr>
          <w:rStyle w:val="FontStyle41"/>
          <w:sz w:val="20"/>
          <w:szCs w:val="20"/>
        </w:rPr>
      </w:pPr>
      <w:r w:rsidRPr="0025604A">
        <w:rPr>
          <w:rStyle w:val="FontStyle41"/>
          <w:sz w:val="20"/>
          <w:szCs w:val="20"/>
        </w:rPr>
        <w:t>Международный пакт об экономических, социальных и культурных правах от 16 декабря 1966 года // (сборник документов).</w:t>
      </w:r>
    </w:p>
    <w:p w:rsidR="008019BD" w:rsidRPr="0025604A" w:rsidRDefault="008019BD" w:rsidP="00361730">
      <w:pPr>
        <w:numPr>
          <w:ilvl w:val="0"/>
          <w:numId w:val="20"/>
        </w:numPr>
        <w:spacing w:after="0" w:line="360" w:lineRule="auto"/>
        <w:jc w:val="both"/>
        <w:rPr>
          <w:rStyle w:val="FontStyle41"/>
          <w:sz w:val="20"/>
          <w:szCs w:val="20"/>
        </w:rPr>
      </w:pPr>
      <w:r w:rsidRPr="0025604A">
        <w:rPr>
          <w:rStyle w:val="FontStyle41"/>
          <w:sz w:val="20"/>
          <w:szCs w:val="20"/>
        </w:rPr>
        <w:t>Международная конвенция о ликвидации всех форм расовой дискриминации от 7 марта 1966 года // (сборник документов).</w:t>
      </w:r>
    </w:p>
    <w:p w:rsidR="008019BD" w:rsidRPr="0025604A" w:rsidRDefault="008019BD" w:rsidP="00361730">
      <w:pPr>
        <w:numPr>
          <w:ilvl w:val="0"/>
          <w:numId w:val="20"/>
        </w:numPr>
        <w:spacing w:after="0" w:line="360" w:lineRule="auto"/>
        <w:jc w:val="both"/>
        <w:rPr>
          <w:rStyle w:val="FontStyle41"/>
          <w:sz w:val="20"/>
          <w:szCs w:val="20"/>
        </w:rPr>
      </w:pPr>
      <w:r w:rsidRPr="0025604A">
        <w:rPr>
          <w:rStyle w:val="FontStyle41"/>
          <w:sz w:val="20"/>
          <w:szCs w:val="20"/>
        </w:rPr>
        <w:t xml:space="preserve">Устав Организации Объединенных наций от 26 июля 1945 года // </w:t>
      </w:r>
    </w:p>
    <w:p w:rsidR="008019BD" w:rsidRPr="0071248A" w:rsidRDefault="008019BD" w:rsidP="0071248A">
      <w:pPr>
        <w:numPr>
          <w:ilvl w:val="0"/>
          <w:numId w:val="20"/>
        </w:numPr>
        <w:spacing w:after="0" w:line="360" w:lineRule="auto"/>
        <w:jc w:val="both"/>
        <w:rPr>
          <w:rFonts w:ascii="Times New Roman" w:hAnsi="Times New Roman"/>
          <w:sz w:val="20"/>
          <w:szCs w:val="20"/>
        </w:rPr>
      </w:pPr>
      <w:r w:rsidRPr="0025604A">
        <w:rPr>
          <w:rStyle w:val="FontStyle41"/>
          <w:sz w:val="20"/>
          <w:szCs w:val="20"/>
        </w:rPr>
        <w:t>Французская декларация прав и свобод человека и гражданина 1789 г. // Французская Республика: Конституция и законодательные акты. - М., 1989.</w:t>
      </w:r>
    </w:p>
    <w:p w:rsidR="008019BD" w:rsidRPr="0025604A" w:rsidRDefault="008019BD" w:rsidP="00361730">
      <w:pPr>
        <w:pStyle w:val="21"/>
        <w:spacing w:line="360" w:lineRule="auto"/>
        <w:jc w:val="center"/>
        <w:rPr>
          <w:b/>
          <w:sz w:val="20"/>
        </w:rPr>
      </w:pPr>
      <w:r w:rsidRPr="0025604A">
        <w:rPr>
          <w:b/>
          <w:sz w:val="20"/>
          <w:lang w:val="en-US"/>
        </w:rPr>
        <w:t>II</w:t>
      </w:r>
      <w:r w:rsidRPr="0025604A">
        <w:rPr>
          <w:b/>
          <w:sz w:val="20"/>
        </w:rPr>
        <w:t>.Официальные документы и нормативные материалы</w:t>
      </w:r>
    </w:p>
    <w:p w:rsidR="002036C6" w:rsidRPr="002036C6" w:rsidRDefault="002036C6" w:rsidP="002036C6">
      <w:pPr>
        <w:pStyle w:val="ae"/>
        <w:numPr>
          <w:ilvl w:val="0"/>
          <w:numId w:val="27"/>
        </w:numPr>
        <w:tabs>
          <w:tab w:val="clear" w:pos="1080"/>
          <w:tab w:val="num" w:pos="360"/>
          <w:tab w:val="left" w:pos="540"/>
          <w:tab w:val="left" w:pos="960"/>
        </w:tabs>
        <w:spacing w:line="360" w:lineRule="auto"/>
        <w:ind w:left="0" w:firstLine="284"/>
        <w:jc w:val="both"/>
        <w:rPr>
          <w:spacing w:val="4"/>
        </w:rPr>
      </w:pPr>
      <w:r>
        <w:rPr>
          <w:rStyle w:val="FontStyle41"/>
          <w:spacing w:val="4"/>
          <w:sz w:val="20"/>
        </w:rPr>
        <w:t>К</w:t>
      </w:r>
      <w:r w:rsidRPr="002036C6">
        <w:rPr>
          <w:rStyle w:val="FontStyle41"/>
          <w:spacing w:val="4"/>
          <w:sz w:val="20"/>
        </w:rPr>
        <w:t xml:space="preserve">онституция Приднестровской Молдавской Республики, принята на всенародном референдуме 24 декабря </w:t>
      </w:r>
      <w:smartTag w:uri="urn:schemas-microsoft-com:office:smarttags" w:element="metricconverter">
        <w:smartTagPr>
          <w:attr w:name="ProductID" w:val="2010 г"/>
        </w:smartTagPr>
        <w:r w:rsidRPr="002036C6">
          <w:rPr>
            <w:rStyle w:val="FontStyle41"/>
            <w:spacing w:val="4"/>
            <w:sz w:val="20"/>
          </w:rPr>
          <w:t>1995 г</w:t>
        </w:r>
      </w:smartTag>
      <w:r w:rsidRPr="002036C6">
        <w:rPr>
          <w:rStyle w:val="FontStyle41"/>
          <w:spacing w:val="4"/>
          <w:sz w:val="20"/>
        </w:rPr>
        <w:t xml:space="preserve">., подписана Президентом Приднестровской Молдавской Республики 17 января </w:t>
      </w:r>
      <w:smartTag w:uri="urn:schemas-microsoft-com:office:smarttags" w:element="metricconverter">
        <w:smartTagPr>
          <w:attr w:name="ProductID" w:val="2010 г"/>
        </w:smartTagPr>
        <w:r w:rsidRPr="002036C6">
          <w:rPr>
            <w:rStyle w:val="FontStyle41"/>
            <w:spacing w:val="4"/>
            <w:sz w:val="20"/>
          </w:rPr>
          <w:t>1996 г</w:t>
        </w:r>
      </w:smartTag>
      <w:r w:rsidRPr="002036C6">
        <w:rPr>
          <w:rStyle w:val="FontStyle41"/>
          <w:spacing w:val="4"/>
          <w:sz w:val="20"/>
        </w:rPr>
        <w:t xml:space="preserve">. с изменениями и дополнениями, внесенными конституционными законами Приднестровской Молдавской Республики от 30 июня </w:t>
      </w:r>
      <w:smartTag w:uri="urn:schemas-microsoft-com:office:smarttags" w:element="metricconverter">
        <w:smartTagPr>
          <w:attr w:name="ProductID" w:val="2010 г"/>
        </w:smartTagPr>
        <w:r w:rsidRPr="002036C6">
          <w:rPr>
            <w:rStyle w:val="FontStyle41"/>
            <w:spacing w:val="4"/>
            <w:sz w:val="20"/>
          </w:rPr>
          <w:t>2000 г</w:t>
        </w:r>
      </w:smartTag>
      <w:r w:rsidRPr="002036C6">
        <w:rPr>
          <w:rStyle w:val="FontStyle41"/>
          <w:spacing w:val="4"/>
          <w:sz w:val="20"/>
        </w:rPr>
        <w:t>. № 310-КЗИД (газета «Приднестровье» от 12 июля 2000 года, 13 июля 2000 года № 132-133); от 13 июля 2005 года  № 593-КЗИД-Ш (САЗ 05-29); от 10 февраля 2006 года  № 1 КЗИД-</w:t>
      </w:r>
      <w:r w:rsidRPr="002036C6">
        <w:rPr>
          <w:rStyle w:val="FontStyle41"/>
          <w:spacing w:val="4"/>
          <w:sz w:val="20"/>
          <w:lang w:val="en-US"/>
        </w:rPr>
        <w:t>IV</w:t>
      </w:r>
      <w:r w:rsidRPr="002036C6">
        <w:rPr>
          <w:rStyle w:val="FontStyle41"/>
          <w:spacing w:val="4"/>
          <w:sz w:val="20"/>
        </w:rPr>
        <w:t xml:space="preserve">  (САЗ 06-7); от 4 июля 2011 года  № 94 - КЗИД-</w:t>
      </w:r>
      <w:r w:rsidRPr="002036C6">
        <w:rPr>
          <w:rStyle w:val="FontStyle41"/>
          <w:spacing w:val="4"/>
          <w:sz w:val="20"/>
          <w:lang w:val="en-US"/>
        </w:rPr>
        <w:t>V</w:t>
      </w:r>
      <w:r w:rsidRPr="002036C6">
        <w:rPr>
          <w:rStyle w:val="FontStyle41"/>
          <w:spacing w:val="4"/>
          <w:sz w:val="20"/>
        </w:rPr>
        <w:t xml:space="preserve">  (САЗ 11-27); от 19 мая 2016 года № 127 КЗИД-</w:t>
      </w:r>
      <w:r w:rsidRPr="002036C6">
        <w:rPr>
          <w:rStyle w:val="FontStyle41"/>
          <w:spacing w:val="4"/>
          <w:sz w:val="20"/>
          <w:lang w:val="en-US"/>
        </w:rPr>
        <w:t>VI</w:t>
      </w:r>
      <w:r w:rsidRPr="002036C6">
        <w:rPr>
          <w:rStyle w:val="FontStyle41"/>
          <w:spacing w:val="4"/>
          <w:sz w:val="20"/>
        </w:rPr>
        <w:t xml:space="preserve"> (газета «Приднестровье» от 24 мая 2016 года № 89); от 2 июня 2016 года № 144 - КЗИД-</w:t>
      </w:r>
      <w:r w:rsidRPr="002036C6">
        <w:rPr>
          <w:rStyle w:val="FontStyle41"/>
          <w:spacing w:val="4"/>
          <w:sz w:val="20"/>
          <w:lang w:val="en-US"/>
        </w:rPr>
        <w:t>VI</w:t>
      </w:r>
      <w:r w:rsidRPr="002036C6">
        <w:rPr>
          <w:rStyle w:val="FontStyle41"/>
          <w:spacing w:val="4"/>
          <w:sz w:val="20"/>
        </w:rPr>
        <w:t xml:space="preserve"> (САЗ 16-22); от 18 августа 2016 года (САЗ 16-37), от </w:t>
      </w:r>
      <w:r w:rsidRPr="002036C6">
        <w:rPr>
          <w:spacing w:val="4"/>
        </w:rPr>
        <w:t xml:space="preserve"> 30 января 2017 года № 24-КЗИ-VI (САЗ 17-6), от 2 февраля 2018 года № 21 - КЗИ - </w:t>
      </w:r>
      <w:r w:rsidRPr="002036C6">
        <w:rPr>
          <w:spacing w:val="4"/>
          <w:lang w:val="en-US"/>
        </w:rPr>
        <w:t>VI</w:t>
      </w:r>
      <w:r w:rsidRPr="002036C6">
        <w:rPr>
          <w:spacing w:val="4"/>
        </w:rPr>
        <w:t xml:space="preserve"> (САЗ 18-5), от 12 марта 2018 года № 62 - КЗД - </w:t>
      </w:r>
      <w:r w:rsidRPr="002036C6">
        <w:rPr>
          <w:spacing w:val="4"/>
          <w:lang w:val="en-US"/>
        </w:rPr>
        <w:t>VI</w:t>
      </w:r>
      <w:r w:rsidRPr="002036C6">
        <w:rPr>
          <w:spacing w:val="4"/>
        </w:rPr>
        <w:t xml:space="preserve"> (САЗ 18-11), от 23 ноября 2018 года № 316-КЗИ-</w:t>
      </w:r>
      <w:r w:rsidRPr="002036C6">
        <w:rPr>
          <w:spacing w:val="4"/>
          <w:lang w:val="en-US"/>
        </w:rPr>
        <w:t>IV</w:t>
      </w:r>
      <w:r w:rsidRPr="002036C6">
        <w:rPr>
          <w:spacing w:val="4"/>
        </w:rPr>
        <w:t xml:space="preserve"> </w:t>
      </w:r>
      <w:r w:rsidRPr="002036C6">
        <w:rPr>
          <w:spacing w:val="4"/>
        </w:rPr>
        <w:lastRenderedPageBreak/>
        <w:t>(САЗ 18-47), от 23 июля 2019 года № 141-КЗИ-</w:t>
      </w:r>
      <w:r w:rsidRPr="002036C6">
        <w:rPr>
          <w:spacing w:val="4"/>
          <w:lang w:val="en-US"/>
        </w:rPr>
        <w:t>VI</w:t>
      </w:r>
      <w:r w:rsidRPr="002036C6">
        <w:rPr>
          <w:spacing w:val="4"/>
        </w:rPr>
        <w:t xml:space="preserve"> (САЗ 19-28), от 29 апреля 2021 года № 75-КЗИД-</w:t>
      </w:r>
      <w:r w:rsidRPr="002036C6">
        <w:rPr>
          <w:spacing w:val="4"/>
          <w:lang w:val="en-US"/>
        </w:rPr>
        <w:t>VII</w:t>
      </w:r>
      <w:r w:rsidRPr="002036C6">
        <w:rPr>
          <w:spacing w:val="4"/>
        </w:rPr>
        <w:t>.</w:t>
      </w:r>
    </w:p>
    <w:p w:rsidR="002036C6" w:rsidRPr="002036C6" w:rsidRDefault="002036C6" w:rsidP="002036C6">
      <w:pPr>
        <w:pStyle w:val="ae"/>
        <w:numPr>
          <w:ilvl w:val="0"/>
          <w:numId w:val="27"/>
        </w:numPr>
        <w:tabs>
          <w:tab w:val="clear" w:pos="1080"/>
          <w:tab w:val="num" w:pos="360"/>
          <w:tab w:val="left" w:pos="540"/>
          <w:tab w:val="left" w:pos="960"/>
        </w:tabs>
        <w:spacing w:line="360" w:lineRule="auto"/>
        <w:ind w:left="0" w:firstLine="284"/>
        <w:jc w:val="both"/>
        <w:rPr>
          <w:spacing w:val="4"/>
        </w:rPr>
      </w:pPr>
      <w:r w:rsidRPr="002036C6">
        <w:rPr>
          <w:spacing w:val="4"/>
        </w:rPr>
        <w:t xml:space="preserve">Конституционный закон </w:t>
      </w:r>
      <w:r w:rsidRPr="002036C6">
        <w:rPr>
          <w:rStyle w:val="FontStyle41"/>
          <w:spacing w:val="4"/>
          <w:sz w:val="20"/>
        </w:rPr>
        <w:t>Приднестровской Молдавской Республики от 19 июня 2017 года № 144-КЗ-</w:t>
      </w:r>
      <w:r w:rsidRPr="002036C6">
        <w:rPr>
          <w:rStyle w:val="FontStyle41"/>
          <w:spacing w:val="4"/>
          <w:sz w:val="20"/>
          <w:lang w:val="en-US"/>
        </w:rPr>
        <w:t>VI</w:t>
      </w:r>
      <w:r w:rsidRPr="002036C6">
        <w:rPr>
          <w:rStyle w:val="FontStyle41"/>
          <w:spacing w:val="4"/>
          <w:sz w:val="20"/>
        </w:rPr>
        <w:t xml:space="preserve"> «О гражданстве Приднестровской Молдавской Республики»</w:t>
      </w:r>
      <w:r w:rsidRPr="002036C6">
        <w:rPr>
          <w:spacing w:val="4"/>
        </w:rPr>
        <w:t xml:space="preserve">. </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Конституционный закон </w:t>
      </w:r>
      <w:r w:rsidRPr="002036C6">
        <w:rPr>
          <w:rStyle w:val="FontStyle41"/>
          <w:spacing w:val="4"/>
          <w:sz w:val="20"/>
          <w:szCs w:val="20"/>
        </w:rPr>
        <w:t>Приднестровской Молдавской Республики</w:t>
      </w:r>
      <w:r w:rsidRPr="002036C6">
        <w:rPr>
          <w:spacing w:val="4"/>
          <w:sz w:val="20"/>
          <w:szCs w:val="20"/>
        </w:rPr>
        <w:t xml:space="preserve"> от 20 ноября 2002 года № 205-КЗ-III «О Конституционном суде </w:t>
      </w:r>
      <w:r w:rsidRPr="002036C6">
        <w:rPr>
          <w:rStyle w:val="FontStyle41"/>
          <w:spacing w:val="4"/>
          <w:sz w:val="20"/>
          <w:szCs w:val="20"/>
        </w:rPr>
        <w:t>Приднестровской Молдавской Республики</w:t>
      </w:r>
      <w:r w:rsidRPr="002036C6">
        <w:rPr>
          <w:spacing w:val="4"/>
          <w:sz w:val="20"/>
          <w:szCs w:val="20"/>
        </w:rPr>
        <w:t>» (САЗ 02-47)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Конституционный закон </w:t>
      </w:r>
      <w:r w:rsidRPr="002036C6">
        <w:rPr>
          <w:rStyle w:val="FontStyle41"/>
          <w:spacing w:val="4"/>
          <w:sz w:val="20"/>
          <w:szCs w:val="20"/>
        </w:rPr>
        <w:t>Приднестровской Молдавской Республики</w:t>
      </w:r>
      <w:r w:rsidRPr="002036C6">
        <w:rPr>
          <w:spacing w:val="4"/>
          <w:sz w:val="20"/>
          <w:szCs w:val="20"/>
        </w:rPr>
        <w:t xml:space="preserve"> от 3 апреля 2003 года № 260-К3-III «О Верховном суде </w:t>
      </w:r>
      <w:r w:rsidRPr="002036C6">
        <w:rPr>
          <w:rStyle w:val="FontStyle41"/>
          <w:spacing w:val="4"/>
          <w:sz w:val="20"/>
          <w:szCs w:val="20"/>
        </w:rPr>
        <w:t>Приднестровской Молдавской Республики</w:t>
      </w:r>
      <w:r w:rsidRPr="002036C6">
        <w:rPr>
          <w:spacing w:val="4"/>
          <w:sz w:val="20"/>
          <w:szCs w:val="20"/>
        </w:rPr>
        <w:t>» (САЗ 03-14)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Конституционный закон </w:t>
      </w:r>
      <w:r w:rsidRPr="002036C6">
        <w:rPr>
          <w:rStyle w:val="FontStyle41"/>
          <w:spacing w:val="4"/>
          <w:sz w:val="20"/>
          <w:szCs w:val="20"/>
        </w:rPr>
        <w:t>Приднестровской Молдавской Республики</w:t>
      </w:r>
      <w:r w:rsidRPr="002036C6">
        <w:rPr>
          <w:spacing w:val="4"/>
          <w:sz w:val="20"/>
          <w:szCs w:val="20"/>
        </w:rPr>
        <w:t xml:space="preserve"> от 30 ноября 2011 года № 224-КЗ-</w:t>
      </w:r>
      <w:r w:rsidRPr="002036C6">
        <w:rPr>
          <w:spacing w:val="4"/>
          <w:sz w:val="20"/>
          <w:szCs w:val="20"/>
          <w:lang w:val="en-US"/>
        </w:rPr>
        <w:t>V</w:t>
      </w:r>
      <w:r w:rsidRPr="002036C6">
        <w:rPr>
          <w:spacing w:val="4"/>
          <w:sz w:val="20"/>
          <w:szCs w:val="20"/>
        </w:rPr>
        <w:t xml:space="preserve"> «О Правительстве </w:t>
      </w:r>
      <w:r w:rsidRPr="002036C6">
        <w:rPr>
          <w:rStyle w:val="FontStyle41"/>
          <w:spacing w:val="4"/>
          <w:sz w:val="20"/>
          <w:szCs w:val="20"/>
        </w:rPr>
        <w:t>Приднестровской Молдавской Республики</w:t>
      </w:r>
      <w:r w:rsidRPr="002036C6">
        <w:rPr>
          <w:spacing w:val="4"/>
          <w:sz w:val="20"/>
          <w:szCs w:val="20"/>
        </w:rPr>
        <w:t>» (САЗ 11-48)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Конституционный закон </w:t>
      </w:r>
      <w:r w:rsidRPr="002036C6">
        <w:rPr>
          <w:rStyle w:val="FontStyle41"/>
          <w:spacing w:val="4"/>
          <w:sz w:val="20"/>
          <w:szCs w:val="20"/>
        </w:rPr>
        <w:t>Приднестровской Молдавской Республики</w:t>
      </w:r>
      <w:r w:rsidRPr="002036C6">
        <w:rPr>
          <w:spacing w:val="4"/>
          <w:sz w:val="20"/>
          <w:szCs w:val="20"/>
        </w:rPr>
        <w:t xml:space="preserve"> от 23 июля 2002 года N 165-КЗ-III «Об особых правовых режимах» (САЗ 02-30)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Конституционный закон </w:t>
      </w:r>
      <w:r w:rsidRPr="002036C6">
        <w:rPr>
          <w:rStyle w:val="FontStyle41"/>
          <w:spacing w:val="4"/>
          <w:sz w:val="20"/>
          <w:szCs w:val="20"/>
        </w:rPr>
        <w:t>Приднестровской Молдавской Республики</w:t>
      </w:r>
      <w:r w:rsidRPr="002036C6">
        <w:rPr>
          <w:spacing w:val="4"/>
          <w:sz w:val="20"/>
          <w:szCs w:val="20"/>
        </w:rPr>
        <w:t xml:space="preserve"> от 9 августа 2005 года № 621-КЗ-III «О статусе судей в </w:t>
      </w:r>
      <w:r w:rsidRPr="002036C6">
        <w:rPr>
          <w:rStyle w:val="FontStyle41"/>
          <w:spacing w:val="4"/>
          <w:sz w:val="20"/>
          <w:szCs w:val="20"/>
        </w:rPr>
        <w:t>Приднестровской Молдавской Республике</w:t>
      </w:r>
      <w:r w:rsidRPr="002036C6">
        <w:rPr>
          <w:spacing w:val="4"/>
          <w:sz w:val="20"/>
          <w:szCs w:val="20"/>
        </w:rPr>
        <w:t>» (САЗ 05-33)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Конституционный закон </w:t>
      </w:r>
      <w:r w:rsidRPr="002036C6">
        <w:rPr>
          <w:rStyle w:val="FontStyle41"/>
          <w:spacing w:val="4"/>
          <w:sz w:val="20"/>
          <w:szCs w:val="20"/>
        </w:rPr>
        <w:t xml:space="preserve">Приднестровской Молдавской Республики от </w:t>
      </w:r>
      <w:r w:rsidRPr="002036C6">
        <w:rPr>
          <w:spacing w:val="4"/>
          <w:sz w:val="20"/>
          <w:szCs w:val="20"/>
        </w:rPr>
        <w:t>9 августа 2005 года № 620-КЗ-</w:t>
      </w:r>
      <w:r w:rsidRPr="002036C6">
        <w:rPr>
          <w:spacing w:val="4"/>
          <w:sz w:val="20"/>
          <w:szCs w:val="20"/>
          <w:lang w:val="en-US"/>
        </w:rPr>
        <w:t>III</w:t>
      </w:r>
      <w:r w:rsidRPr="002036C6">
        <w:rPr>
          <w:spacing w:val="4"/>
          <w:sz w:val="20"/>
          <w:szCs w:val="20"/>
        </w:rPr>
        <w:t xml:space="preserve"> «О судебной системе в </w:t>
      </w:r>
      <w:r w:rsidRPr="002036C6">
        <w:rPr>
          <w:rStyle w:val="FontStyle41"/>
          <w:spacing w:val="4"/>
          <w:sz w:val="20"/>
          <w:szCs w:val="20"/>
        </w:rPr>
        <w:t>Приднестровской Молдавской Республике</w:t>
      </w:r>
      <w:r w:rsidRPr="002036C6">
        <w:rPr>
          <w:spacing w:val="4"/>
          <w:sz w:val="20"/>
          <w:szCs w:val="20"/>
        </w:rPr>
        <w:t>» (САЗ 05-33) с изменениями и дополнениями.</w:t>
      </w:r>
    </w:p>
    <w:p w:rsidR="002036C6" w:rsidRPr="002036C6" w:rsidRDefault="002036C6" w:rsidP="002036C6">
      <w:pPr>
        <w:numPr>
          <w:ilvl w:val="0"/>
          <w:numId w:val="27"/>
        </w:numPr>
        <w:tabs>
          <w:tab w:val="clear" w:pos="1080"/>
          <w:tab w:val="num" w:pos="360"/>
        </w:tabs>
        <w:spacing w:after="0" w:line="360" w:lineRule="auto"/>
        <w:ind w:left="0" w:firstLine="284"/>
        <w:jc w:val="both"/>
        <w:rPr>
          <w:rFonts w:ascii="Times New Roman" w:hAnsi="Times New Roman"/>
          <w:spacing w:val="4"/>
          <w:sz w:val="20"/>
          <w:szCs w:val="20"/>
        </w:rPr>
      </w:pPr>
      <w:r w:rsidRPr="002036C6">
        <w:rPr>
          <w:rFonts w:ascii="Times New Roman" w:hAnsi="Times New Roman"/>
          <w:spacing w:val="4"/>
          <w:sz w:val="20"/>
          <w:szCs w:val="20"/>
        </w:rPr>
        <w:t xml:space="preserve">Конституционный закон Приднестровской Молдавской Республики от 2 августа 2002 года № 176-КЗИД-III «О статусе депутата Верховного </w:t>
      </w:r>
      <w:r w:rsidRPr="002036C6">
        <w:rPr>
          <w:rFonts w:ascii="Times New Roman" w:hAnsi="Times New Roman"/>
          <w:spacing w:val="4"/>
          <w:sz w:val="20"/>
          <w:szCs w:val="20"/>
        </w:rPr>
        <w:t>Совета Приднестровской Молдавской Республики» (САЗ 02-31)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Конституционный закон </w:t>
      </w:r>
      <w:r w:rsidRPr="002036C6">
        <w:rPr>
          <w:rStyle w:val="FontStyle41"/>
          <w:spacing w:val="4"/>
          <w:sz w:val="20"/>
          <w:szCs w:val="20"/>
        </w:rPr>
        <w:t>Приднестровской Молдавской Республики</w:t>
      </w:r>
      <w:r w:rsidRPr="002036C6">
        <w:rPr>
          <w:spacing w:val="4"/>
          <w:sz w:val="20"/>
          <w:szCs w:val="20"/>
        </w:rPr>
        <w:t xml:space="preserve"> от 31 июля 2006 года 66-КЗ-IV «О Прокуратуре </w:t>
      </w:r>
      <w:r w:rsidRPr="002036C6">
        <w:rPr>
          <w:rStyle w:val="FontStyle41"/>
          <w:spacing w:val="4"/>
          <w:sz w:val="20"/>
          <w:szCs w:val="20"/>
        </w:rPr>
        <w:t>Приднестровской Молдавской Республики</w:t>
      </w:r>
      <w:r w:rsidRPr="002036C6">
        <w:rPr>
          <w:spacing w:val="4"/>
          <w:sz w:val="20"/>
          <w:szCs w:val="20"/>
        </w:rPr>
        <w:t>» (САЗ 06-32)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Конституционный закон </w:t>
      </w:r>
      <w:r w:rsidRPr="002036C6">
        <w:rPr>
          <w:rStyle w:val="FontStyle41"/>
          <w:spacing w:val="4"/>
          <w:sz w:val="20"/>
          <w:szCs w:val="20"/>
        </w:rPr>
        <w:t>Приднестровской Молдавской Республики</w:t>
      </w:r>
      <w:r w:rsidRPr="002036C6">
        <w:rPr>
          <w:spacing w:val="4"/>
          <w:sz w:val="20"/>
          <w:szCs w:val="20"/>
        </w:rPr>
        <w:t xml:space="preserve"> от 3 ноября 2005 года № 657-КЗ-III «Об Уполномоченном по правам человека в </w:t>
      </w:r>
      <w:r w:rsidRPr="002036C6">
        <w:rPr>
          <w:rStyle w:val="FontStyle41"/>
          <w:spacing w:val="4"/>
          <w:sz w:val="20"/>
          <w:szCs w:val="20"/>
        </w:rPr>
        <w:t>Приднестровской Молдавской Республике»</w:t>
      </w:r>
      <w:r w:rsidRPr="002036C6">
        <w:rPr>
          <w:spacing w:val="4"/>
          <w:sz w:val="20"/>
          <w:szCs w:val="20"/>
        </w:rPr>
        <w:t xml:space="preserve"> (САЗ 05-45)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Кодекс </w:t>
      </w:r>
      <w:r w:rsidRPr="002036C6">
        <w:rPr>
          <w:rStyle w:val="FontStyle41"/>
          <w:spacing w:val="4"/>
          <w:sz w:val="20"/>
          <w:szCs w:val="20"/>
        </w:rPr>
        <w:t>Приднестровской Молдавской Республики</w:t>
      </w:r>
      <w:r w:rsidRPr="002036C6">
        <w:rPr>
          <w:spacing w:val="4"/>
          <w:sz w:val="20"/>
          <w:szCs w:val="20"/>
        </w:rPr>
        <w:t xml:space="preserve"> об административных правонарушениях № 10-З-V принят Верховным Советом </w:t>
      </w:r>
      <w:r w:rsidRPr="002036C6">
        <w:rPr>
          <w:rStyle w:val="FontStyle41"/>
          <w:spacing w:val="4"/>
          <w:sz w:val="20"/>
          <w:szCs w:val="20"/>
        </w:rPr>
        <w:t>Приднестровской Молдавской Республики</w:t>
      </w:r>
      <w:r w:rsidRPr="002036C6">
        <w:rPr>
          <w:spacing w:val="4"/>
          <w:sz w:val="20"/>
          <w:szCs w:val="20"/>
        </w:rPr>
        <w:t xml:space="preserve"> 18 декабря 2013 года, подписан Президентом </w:t>
      </w:r>
      <w:r w:rsidRPr="002036C6">
        <w:rPr>
          <w:rStyle w:val="FontStyle41"/>
          <w:spacing w:val="4"/>
          <w:sz w:val="20"/>
          <w:szCs w:val="20"/>
        </w:rPr>
        <w:t>Приднестровской Молдавской Республики</w:t>
      </w:r>
      <w:r w:rsidRPr="002036C6">
        <w:rPr>
          <w:spacing w:val="4"/>
          <w:sz w:val="20"/>
          <w:szCs w:val="20"/>
        </w:rPr>
        <w:t xml:space="preserve"> 21 января 2014 года, вступил в силу 28 апреля 2014 года (САЗ 14-4)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Уголовный кодекс </w:t>
      </w:r>
      <w:r w:rsidRPr="002036C6">
        <w:rPr>
          <w:rStyle w:val="FontStyle41"/>
          <w:spacing w:val="4"/>
          <w:sz w:val="20"/>
          <w:szCs w:val="20"/>
        </w:rPr>
        <w:t>Приднестровской Молдавской Республики</w:t>
      </w:r>
      <w:r w:rsidRPr="002036C6">
        <w:rPr>
          <w:spacing w:val="4"/>
          <w:sz w:val="20"/>
          <w:szCs w:val="20"/>
        </w:rPr>
        <w:t xml:space="preserve"> принят Верховным Советом </w:t>
      </w:r>
      <w:r w:rsidRPr="002036C6">
        <w:rPr>
          <w:rStyle w:val="FontStyle41"/>
          <w:spacing w:val="4"/>
          <w:sz w:val="20"/>
          <w:szCs w:val="20"/>
        </w:rPr>
        <w:t>Приднестровской Молдавской Республики</w:t>
      </w:r>
      <w:r w:rsidRPr="002036C6">
        <w:rPr>
          <w:spacing w:val="4"/>
          <w:sz w:val="20"/>
          <w:szCs w:val="20"/>
        </w:rPr>
        <w:t xml:space="preserve"> 15 мая 2002 года вступил в силу с 22 июля 2002 года (САЗ 02-23 часть 1)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Уголовно – процессуальный кодекс </w:t>
      </w:r>
      <w:r w:rsidRPr="002036C6">
        <w:rPr>
          <w:rStyle w:val="FontStyle41"/>
          <w:spacing w:val="4"/>
          <w:sz w:val="20"/>
          <w:szCs w:val="20"/>
        </w:rPr>
        <w:t>Приднестровской Молдавской Республики</w:t>
      </w:r>
      <w:r w:rsidRPr="002036C6">
        <w:rPr>
          <w:spacing w:val="4"/>
          <w:sz w:val="20"/>
          <w:szCs w:val="20"/>
        </w:rPr>
        <w:t xml:space="preserve"> принят Верховным Советом </w:t>
      </w:r>
      <w:r w:rsidRPr="002036C6">
        <w:rPr>
          <w:rStyle w:val="FontStyle41"/>
          <w:spacing w:val="4"/>
          <w:sz w:val="20"/>
          <w:szCs w:val="20"/>
        </w:rPr>
        <w:t>Приднестровской Молдавской Республики</w:t>
      </w:r>
      <w:r w:rsidRPr="002036C6">
        <w:rPr>
          <w:spacing w:val="4"/>
          <w:sz w:val="20"/>
          <w:szCs w:val="20"/>
        </w:rPr>
        <w:t xml:space="preserve"> 3 июля 2002 года, вступил в силу с 22 июля 2002 года (САЗ 02-29)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Таможенный кодекс </w:t>
      </w:r>
      <w:r w:rsidRPr="002036C6">
        <w:rPr>
          <w:rStyle w:val="FontStyle41"/>
          <w:spacing w:val="4"/>
          <w:sz w:val="20"/>
          <w:szCs w:val="20"/>
        </w:rPr>
        <w:t>Приднестровской Молдавской Республики</w:t>
      </w:r>
      <w:r w:rsidRPr="002036C6">
        <w:rPr>
          <w:spacing w:val="4"/>
          <w:sz w:val="20"/>
          <w:szCs w:val="20"/>
        </w:rPr>
        <w:t xml:space="preserve"> от 31 января 2000 года (САЗ 00-1)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Лесной кодекс </w:t>
      </w:r>
      <w:r w:rsidRPr="002036C6">
        <w:rPr>
          <w:rStyle w:val="FontStyle41"/>
          <w:spacing w:val="4"/>
          <w:sz w:val="20"/>
          <w:szCs w:val="20"/>
        </w:rPr>
        <w:t>Приднестровской Молдавской Республики</w:t>
      </w:r>
      <w:r w:rsidRPr="002036C6">
        <w:rPr>
          <w:spacing w:val="4"/>
          <w:sz w:val="20"/>
          <w:szCs w:val="20"/>
        </w:rPr>
        <w:t xml:space="preserve"> от 6 апреля 2000 года (САЗ 02-28)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lastRenderedPageBreak/>
        <w:t xml:space="preserve">Земельный кодекс </w:t>
      </w:r>
      <w:r w:rsidRPr="002036C6">
        <w:rPr>
          <w:rStyle w:val="FontStyle41"/>
          <w:spacing w:val="4"/>
          <w:sz w:val="20"/>
          <w:szCs w:val="20"/>
        </w:rPr>
        <w:t>Приднестровской Молдавской Республики</w:t>
      </w:r>
      <w:r w:rsidRPr="002036C6">
        <w:rPr>
          <w:spacing w:val="4"/>
          <w:sz w:val="20"/>
          <w:szCs w:val="20"/>
        </w:rPr>
        <w:t xml:space="preserve"> принят Верховным Советом </w:t>
      </w:r>
      <w:r w:rsidRPr="002036C6">
        <w:rPr>
          <w:rStyle w:val="FontStyle41"/>
          <w:spacing w:val="4"/>
          <w:sz w:val="20"/>
          <w:szCs w:val="20"/>
        </w:rPr>
        <w:t>Приднестровской Молдавской Республики</w:t>
      </w:r>
      <w:r w:rsidRPr="002036C6">
        <w:rPr>
          <w:spacing w:val="4"/>
          <w:sz w:val="20"/>
          <w:szCs w:val="20"/>
        </w:rPr>
        <w:t xml:space="preserve"> 17 июля 2002 года, вступил в силу с 22 июля 2002 года (САЗ 02-29 часть 2)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Гражданский кодекс </w:t>
      </w:r>
      <w:r w:rsidRPr="002036C6">
        <w:rPr>
          <w:rStyle w:val="FontStyle41"/>
          <w:spacing w:val="4"/>
          <w:sz w:val="20"/>
          <w:szCs w:val="20"/>
        </w:rPr>
        <w:t>Приднестровской Молдавской Республики</w:t>
      </w:r>
      <w:r w:rsidRPr="002036C6">
        <w:rPr>
          <w:spacing w:val="4"/>
          <w:sz w:val="20"/>
          <w:szCs w:val="20"/>
        </w:rPr>
        <w:t xml:space="preserve"> от 17 июля 2002 года (САЗ 02-28)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Избирательный кодекс </w:t>
      </w:r>
      <w:r w:rsidRPr="002036C6">
        <w:rPr>
          <w:rStyle w:val="FontStyle41"/>
          <w:spacing w:val="4"/>
          <w:sz w:val="20"/>
          <w:szCs w:val="20"/>
        </w:rPr>
        <w:t>Приднестровской Молдавской Республики</w:t>
      </w:r>
      <w:r w:rsidRPr="002036C6">
        <w:rPr>
          <w:spacing w:val="4"/>
          <w:sz w:val="20"/>
          <w:szCs w:val="20"/>
        </w:rPr>
        <w:t xml:space="preserve"> от 5 августа 2000 года (СЗМР 00-3)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Кодекс о браке и семье </w:t>
      </w:r>
      <w:r w:rsidRPr="002036C6">
        <w:rPr>
          <w:rStyle w:val="FontStyle41"/>
          <w:spacing w:val="4"/>
          <w:sz w:val="20"/>
          <w:szCs w:val="20"/>
        </w:rPr>
        <w:t>Приднестровской Молдавской Республики</w:t>
      </w:r>
      <w:r w:rsidRPr="002036C6">
        <w:rPr>
          <w:spacing w:val="4"/>
          <w:sz w:val="20"/>
          <w:szCs w:val="20"/>
        </w:rPr>
        <w:t xml:space="preserve"> принят Верховным Советом </w:t>
      </w:r>
      <w:r w:rsidRPr="002036C6">
        <w:rPr>
          <w:rStyle w:val="FontStyle41"/>
          <w:spacing w:val="4"/>
          <w:sz w:val="20"/>
          <w:szCs w:val="20"/>
        </w:rPr>
        <w:t>Приднестровской Молдавской Республики</w:t>
      </w:r>
      <w:r w:rsidRPr="002036C6">
        <w:rPr>
          <w:spacing w:val="4"/>
          <w:sz w:val="20"/>
          <w:szCs w:val="20"/>
        </w:rPr>
        <w:t xml:space="preserve"> 19 июля 2002 года вступил в силу с 22 июля 2002 года (САЗ 02-29)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z w:val="20"/>
          <w:szCs w:val="20"/>
        </w:rPr>
        <w:t>Закон Приднестровской Молдавской Республики от 23 июня 2016 года № 157-З-</w:t>
      </w:r>
      <w:r w:rsidRPr="002036C6">
        <w:rPr>
          <w:sz w:val="20"/>
          <w:szCs w:val="20"/>
          <w:lang w:val="en-US"/>
        </w:rPr>
        <w:t>VI</w:t>
      </w:r>
      <w:r w:rsidRPr="002036C6">
        <w:rPr>
          <w:sz w:val="20"/>
          <w:szCs w:val="20"/>
        </w:rPr>
        <w:t xml:space="preserve"> «Об участии граждан в охране общественного порядка»</w:t>
      </w:r>
      <w:r w:rsidRPr="002036C6">
        <w:rPr>
          <w:b/>
          <w:sz w:val="20"/>
          <w:szCs w:val="20"/>
        </w:rPr>
        <w:t xml:space="preserve"> </w:t>
      </w:r>
      <w:r w:rsidRPr="002036C6">
        <w:rPr>
          <w:sz w:val="20"/>
          <w:szCs w:val="20"/>
        </w:rPr>
        <w:t>(САЗ 16-25).</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Закон Приднестровской Молдавской Республики от 19 июня 2017 года № 145-З-VI «О праве граждан на свободу передвижения выбор места пребывания и места жительства в пределах Приднестровской Молдавской Республики» (САЗ 17-25).</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Закон Приднестровской Молдавской Республики от 19 июня 2017 года № 170-З-VI «О миграционном учете иностранных граждан и лиц без гражданства в Приднестровской Молдавской Республике» (САЗ 17-25).</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Закон Приднестровской Молдавской Республики от 19 июня 2017 года № 171-З-VI «О порядке въезда и выезда из Приднестровской Молдавской Республики» (САЗ 17-25).</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Закон Приднестровской Молдавской Республики от 19 июня 2017 года № 174-З-VI «О правовом положении иностранных граждан и лиц без гражданства» (САЗ 17-25).</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Закон </w:t>
      </w:r>
      <w:r w:rsidRPr="002036C6">
        <w:rPr>
          <w:rStyle w:val="FontStyle41"/>
          <w:spacing w:val="4"/>
          <w:sz w:val="20"/>
          <w:szCs w:val="20"/>
        </w:rPr>
        <w:t>Приднестровской Молдавской Республики</w:t>
      </w:r>
      <w:r w:rsidRPr="002036C6">
        <w:rPr>
          <w:spacing w:val="4"/>
          <w:sz w:val="20"/>
          <w:szCs w:val="20"/>
        </w:rPr>
        <w:t xml:space="preserve"> от 5 марта 2002 года № 104-З-III «</w:t>
      </w:r>
      <w:proofErr w:type="gramStart"/>
      <w:r w:rsidRPr="002036C6">
        <w:rPr>
          <w:spacing w:val="4"/>
          <w:sz w:val="20"/>
          <w:szCs w:val="20"/>
        </w:rPr>
        <w:t>О  паспорте</w:t>
      </w:r>
      <w:proofErr w:type="gramEnd"/>
      <w:r w:rsidRPr="002036C6">
        <w:rPr>
          <w:spacing w:val="4"/>
          <w:sz w:val="20"/>
          <w:szCs w:val="20"/>
        </w:rPr>
        <w:t xml:space="preserve">  гражданина Приднестровской  Молдавской Республики» (САЗ 02-11)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bCs/>
          <w:spacing w:val="4"/>
          <w:sz w:val="20"/>
          <w:szCs w:val="20"/>
        </w:rPr>
        <w:t xml:space="preserve">Закон </w:t>
      </w:r>
      <w:r w:rsidRPr="002036C6">
        <w:rPr>
          <w:spacing w:val="4"/>
          <w:sz w:val="20"/>
          <w:szCs w:val="20"/>
        </w:rPr>
        <w:t>Приднестровской Молдавской Республики</w:t>
      </w:r>
      <w:r w:rsidRPr="002036C6">
        <w:rPr>
          <w:bCs/>
          <w:spacing w:val="4"/>
          <w:sz w:val="20"/>
          <w:szCs w:val="20"/>
        </w:rPr>
        <w:t xml:space="preserve"> от </w:t>
      </w:r>
      <w:r w:rsidRPr="002036C6">
        <w:rPr>
          <w:spacing w:val="4"/>
          <w:sz w:val="20"/>
          <w:szCs w:val="20"/>
        </w:rPr>
        <w:t>16 января 2017 года № 18-З-VI «Об обязательном страховании гражданской ответственности владельцев транспортных средств» (САЗ 17-4)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color w:val="000000"/>
          <w:spacing w:val="4"/>
          <w:sz w:val="20"/>
          <w:szCs w:val="20"/>
        </w:rPr>
        <w:t xml:space="preserve">Закон </w:t>
      </w:r>
      <w:r w:rsidRPr="002036C6">
        <w:rPr>
          <w:spacing w:val="4"/>
          <w:sz w:val="20"/>
          <w:szCs w:val="20"/>
        </w:rPr>
        <w:t xml:space="preserve">Приднестровской Молдавской Республики от 12 января 2017 года № 17-З-VI </w:t>
      </w:r>
      <w:r w:rsidRPr="002036C6">
        <w:rPr>
          <w:color w:val="000000"/>
          <w:spacing w:val="4"/>
          <w:sz w:val="20"/>
          <w:szCs w:val="20"/>
        </w:rPr>
        <w:t>«О безопасности дорожного движения»</w:t>
      </w:r>
      <w:r w:rsidRPr="002036C6">
        <w:rPr>
          <w:spacing w:val="4"/>
          <w:sz w:val="20"/>
          <w:szCs w:val="20"/>
        </w:rPr>
        <w:t xml:space="preserve"> (САЗ 17-3)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Закон Приднестровской Молдавской Республики от 16 января 2015 года № 25-З-V «Об охране здоровья граждан от воздействия табачного дыма и последствий потребления табака» (САЗ 15-3).</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Закон Приднестровской Молдавской Республики от 31 октября 2014 </w:t>
      </w:r>
      <w:proofErr w:type="gramStart"/>
      <w:r w:rsidRPr="002036C6">
        <w:rPr>
          <w:spacing w:val="4"/>
          <w:sz w:val="20"/>
          <w:szCs w:val="20"/>
        </w:rPr>
        <w:t>года  №</w:t>
      </w:r>
      <w:proofErr w:type="gramEnd"/>
      <w:r w:rsidRPr="002036C6">
        <w:rPr>
          <w:spacing w:val="4"/>
          <w:sz w:val="20"/>
          <w:szCs w:val="20"/>
        </w:rPr>
        <w:t xml:space="preserve"> 166-З-V «О соблюдении покоя граждан и тишины» (САЗ 14-44)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Закон </w:t>
      </w:r>
      <w:r w:rsidRPr="002036C6">
        <w:rPr>
          <w:rStyle w:val="FontStyle41"/>
          <w:spacing w:val="4"/>
          <w:sz w:val="20"/>
          <w:szCs w:val="20"/>
        </w:rPr>
        <w:t>Приднестровской Молдавской Республики</w:t>
      </w:r>
      <w:r w:rsidRPr="002036C6">
        <w:rPr>
          <w:spacing w:val="4"/>
          <w:sz w:val="20"/>
          <w:szCs w:val="20"/>
        </w:rPr>
        <w:t xml:space="preserve"> от 18 июля 1995 года «О милиции» (СЗМР 95-3)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Закон </w:t>
      </w:r>
      <w:r w:rsidRPr="002036C6">
        <w:rPr>
          <w:rStyle w:val="FontStyle41"/>
          <w:spacing w:val="4"/>
          <w:sz w:val="20"/>
          <w:szCs w:val="20"/>
        </w:rPr>
        <w:t>Приднестровской Молдавской Республики от</w:t>
      </w:r>
      <w:r w:rsidRPr="002036C6">
        <w:rPr>
          <w:spacing w:val="4"/>
          <w:sz w:val="20"/>
          <w:szCs w:val="20"/>
        </w:rPr>
        <w:t xml:space="preserve"> 5 декабря 1996 года № 23-КЗ «О статусе народных депутатов местных Советов народных депутатов </w:t>
      </w:r>
      <w:r w:rsidRPr="002036C6">
        <w:rPr>
          <w:rStyle w:val="FontStyle41"/>
          <w:spacing w:val="4"/>
          <w:sz w:val="20"/>
          <w:szCs w:val="20"/>
        </w:rPr>
        <w:t>Приднестровской Молдавской Республики</w:t>
      </w:r>
      <w:r w:rsidRPr="002036C6">
        <w:rPr>
          <w:spacing w:val="4"/>
          <w:sz w:val="20"/>
          <w:szCs w:val="20"/>
        </w:rPr>
        <w:t>» (СЗМР 96-4)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lastRenderedPageBreak/>
        <w:t xml:space="preserve">Закон Приднестровской Молдавской Республики от 7 августа 2002 года </w:t>
      </w:r>
      <w:proofErr w:type="gramStart"/>
      <w:r w:rsidRPr="002036C6">
        <w:rPr>
          <w:spacing w:val="4"/>
          <w:sz w:val="20"/>
          <w:szCs w:val="20"/>
        </w:rPr>
        <w:t>№  182</w:t>
      </w:r>
      <w:proofErr w:type="gramEnd"/>
      <w:r w:rsidRPr="002036C6">
        <w:rPr>
          <w:spacing w:val="4"/>
          <w:sz w:val="20"/>
          <w:szCs w:val="20"/>
        </w:rPr>
        <w:t>-З-III  «О  Счетной  палате  Приднестровской Молдавской Республики» (САЗ 02-32)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Закон Приднестровской Молдавской Республики от 31 декабря </w:t>
      </w:r>
      <w:proofErr w:type="gramStart"/>
      <w:r w:rsidRPr="002036C6">
        <w:rPr>
          <w:spacing w:val="4"/>
          <w:sz w:val="20"/>
          <w:szCs w:val="20"/>
        </w:rPr>
        <w:t>2004  года</w:t>
      </w:r>
      <w:proofErr w:type="gramEnd"/>
      <w:r w:rsidRPr="002036C6">
        <w:rPr>
          <w:spacing w:val="4"/>
          <w:sz w:val="20"/>
          <w:szCs w:val="20"/>
        </w:rPr>
        <w:t xml:space="preserve">  № 513-З-III «О  ценах (тарифах) и ценообразовании» (САЗ 05-1)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Закон </w:t>
      </w:r>
      <w:r w:rsidRPr="002036C6">
        <w:rPr>
          <w:rStyle w:val="FontStyle41"/>
          <w:spacing w:val="4"/>
          <w:sz w:val="20"/>
          <w:szCs w:val="20"/>
        </w:rPr>
        <w:t>Приднестровской Молдавской Республики</w:t>
      </w:r>
      <w:r w:rsidRPr="002036C6">
        <w:rPr>
          <w:spacing w:val="4"/>
          <w:sz w:val="20"/>
          <w:szCs w:val="20"/>
        </w:rPr>
        <w:t xml:space="preserve"> от 23 мая 2013 года «О Государственной границе </w:t>
      </w:r>
      <w:r w:rsidRPr="002036C6">
        <w:rPr>
          <w:rStyle w:val="FontStyle41"/>
          <w:spacing w:val="4"/>
          <w:sz w:val="20"/>
          <w:szCs w:val="20"/>
        </w:rPr>
        <w:t xml:space="preserve">Приднестровской Молдавской </w:t>
      </w:r>
      <w:proofErr w:type="gramStart"/>
      <w:r w:rsidRPr="002036C6">
        <w:rPr>
          <w:rStyle w:val="FontStyle41"/>
          <w:spacing w:val="4"/>
          <w:sz w:val="20"/>
          <w:szCs w:val="20"/>
        </w:rPr>
        <w:t>Республики</w:t>
      </w:r>
      <w:r w:rsidRPr="002036C6">
        <w:rPr>
          <w:spacing w:val="4"/>
          <w:sz w:val="20"/>
          <w:szCs w:val="20"/>
        </w:rPr>
        <w:t>»  (</w:t>
      </w:r>
      <w:proofErr w:type="gramEnd"/>
      <w:r w:rsidRPr="002036C6">
        <w:rPr>
          <w:spacing w:val="4"/>
          <w:sz w:val="20"/>
          <w:szCs w:val="20"/>
        </w:rPr>
        <w:t>САЗ 13-23)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Закон </w:t>
      </w:r>
      <w:r w:rsidRPr="002036C6">
        <w:rPr>
          <w:rStyle w:val="FontStyle41"/>
          <w:spacing w:val="4"/>
          <w:sz w:val="20"/>
          <w:szCs w:val="20"/>
        </w:rPr>
        <w:t>Приднестровской Молдавской Республики</w:t>
      </w:r>
      <w:r w:rsidRPr="002036C6">
        <w:rPr>
          <w:spacing w:val="4"/>
          <w:sz w:val="20"/>
          <w:szCs w:val="20"/>
        </w:rPr>
        <w:t xml:space="preserve"> от </w:t>
      </w:r>
      <w:r w:rsidRPr="002036C6">
        <w:rPr>
          <w:caps/>
          <w:spacing w:val="4"/>
          <w:sz w:val="20"/>
          <w:szCs w:val="20"/>
        </w:rPr>
        <w:t xml:space="preserve">20 </w:t>
      </w:r>
      <w:r w:rsidRPr="002036C6">
        <w:rPr>
          <w:spacing w:val="4"/>
          <w:sz w:val="20"/>
          <w:szCs w:val="20"/>
        </w:rPr>
        <w:t xml:space="preserve">июня 2012 года </w:t>
      </w:r>
      <w:r w:rsidRPr="002036C6">
        <w:rPr>
          <w:caps/>
          <w:spacing w:val="4"/>
          <w:sz w:val="20"/>
          <w:szCs w:val="20"/>
        </w:rPr>
        <w:t>№ 97-З-</w:t>
      </w:r>
      <w:r w:rsidRPr="002036C6">
        <w:rPr>
          <w:caps/>
          <w:spacing w:val="4"/>
          <w:sz w:val="20"/>
          <w:szCs w:val="20"/>
          <w:lang w:val="en-US"/>
        </w:rPr>
        <w:t>V</w:t>
      </w:r>
      <w:r w:rsidRPr="002036C6">
        <w:rPr>
          <w:caps/>
          <w:spacing w:val="4"/>
          <w:sz w:val="20"/>
          <w:szCs w:val="20"/>
        </w:rPr>
        <w:t xml:space="preserve"> </w:t>
      </w:r>
      <w:r w:rsidRPr="002036C6">
        <w:rPr>
          <w:spacing w:val="4"/>
          <w:sz w:val="20"/>
          <w:szCs w:val="20"/>
        </w:rPr>
        <w:t>«О защите детей от информации, причиняющей вред их здоровью и развитию» (САЗ 12-26)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Закон </w:t>
      </w:r>
      <w:r w:rsidRPr="002036C6">
        <w:rPr>
          <w:rStyle w:val="FontStyle41"/>
          <w:spacing w:val="4"/>
          <w:sz w:val="20"/>
          <w:szCs w:val="20"/>
        </w:rPr>
        <w:t>Приднестровской Молдавской Республики</w:t>
      </w:r>
      <w:r w:rsidRPr="002036C6">
        <w:rPr>
          <w:spacing w:val="4"/>
          <w:sz w:val="20"/>
          <w:szCs w:val="20"/>
        </w:rPr>
        <w:t xml:space="preserve"> от 11 января 2010 года № 5-З-</w:t>
      </w:r>
      <w:r w:rsidRPr="002036C6">
        <w:rPr>
          <w:spacing w:val="4"/>
          <w:sz w:val="20"/>
          <w:szCs w:val="20"/>
          <w:lang w:val="en-US"/>
        </w:rPr>
        <w:t>IV</w:t>
      </w:r>
      <w:r w:rsidRPr="002036C6">
        <w:rPr>
          <w:spacing w:val="4"/>
          <w:sz w:val="20"/>
          <w:szCs w:val="20"/>
        </w:rPr>
        <w:t xml:space="preserve"> «Об обороте оружия и боеприпасов на территории </w:t>
      </w:r>
      <w:r w:rsidRPr="002036C6">
        <w:rPr>
          <w:rStyle w:val="FontStyle41"/>
          <w:spacing w:val="4"/>
          <w:sz w:val="20"/>
          <w:szCs w:val="20"/>
        </w:rPr>
        <w:t>Приднестровской Молдавской Республики</w:t>
      </w:r>
      <w:r w:rsidRPr="002036C6">
        <w:rPr>
          <w:spacing w:val="4"/>
          <w:sz w:val="20"/>
          <w:szCs w:val="20"/>
        </w:rPr>
        <w:t>» (САЗ 10-2)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Закон Приднестровской Молдавской Республики от 10 июля 2002 года № 151-З-</w:t>
      </w:r>
      <w:r w:rsidRPr="002036C6">
        <w:rPr>
          <w:spacing w:val="4"/>
          <w:sz w:val="20"/>
          <w:szCs w:val="20"/>
          <w:lang w:val="en-US"/>
        </w:rPr>
        <w:t>IV</w:t>
      </w:r>
      <w:r w:rsidRPr="002036C6">
        <w:rPr>
          <w:spacing w:val="4"/>
          <w:sz w:val="20"/>
          <w:szCs w:val="20"/>
        </w:rPr>
        <w:t xml:space="preserve"> «О лицензировании отдельных видов деятельности»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Закон </w:t>
      </w:r>
      <w:r w:rsidRPr="002036C6">
        <w:rPr>
          <w:rStyle w:val="FontStyle41"/>
          <w:spacing w:val="4"/>
          <w:sz w:val="20"/>
          <w:szCs w:val="20"/>
        </w:rPr>
        <w:t>Приднестровской Молдавской Республики</w:t>
      </w:r>
      <w:r w:rsidRPr="002036C6">
        <w:rPr>
          <w:spacing w:val="4"/>
          <w:sz w:val="20"/>
          <w:szCs w:val="20"/>
        </w:rPr>
        <w:t xml:space="preserve"> от 29 ноября 1994 года «О психиатрической помощи и гарантиях прав граждан при ее оказании» (СЗМР 94-4)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Закон </w:t>
      </w:r>
      <w:r w:rsidRPr="002036C6">
        <w:rPr>
          <w:rStyle w:val="FontStyle41"/>
          <w:spacing w:val="4"/>
          <w:sz w:val="20"/>
          <w:szCs w:val="20"/>
        </w:rPr>
        <w:t>Приднестровской Молдавской Республики</w:t>
      </w:r>
      <w:r w:rsidRPr="002036C6">
        <w:rPr>
          <w:spacing w:val="4"/>
          <w:sz w:val="20"/>
          <w:szCs w:val="20"/>
        </w:rPr>
        <w:t xml:space="preserve"> от 26 апреля 2019 года № 73-З-</w:t>
      </w:r>
      <w:r w:rsidRPr="002036C6">
        <w:rPr>
          <w:spacing w:val="4"/>
          <w:sz w:val="20"/>
          <w:szCs w:val="20"/>
          <w:lang w:val="en-US"/>
        </w:rPr>
        <w:t>VI</w:t>
      </w:r>
      <w:r w:rsidRPr="002036C6">
        <w:rPr>
          <w:spacing w:val="4"/>
          <w:sz w:val="20"/>
          <w:szCs w:val="20"/>
        </w:rPr>
        <w:t xml:space="preserve"> «Об административном надзоре органов внутренних дел за лицами, освобожденными из мест лишения свободы» (САЗ 19-16).</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Закон </w:t>
      </w:r>
      <w:r w:rsidRPr="002036C6">
        <w:rPr>
          <w:rStyle w:val="FontStyle41"/>
          <w:spacing w:val="4"/>
          <w:sz w:val="20"/>
          <w:szCs w:val="20"/>
        </w:rPr>
        <w:t>Приднестровской Молдавской Республики</w:t>
      </w:r>
      <w:r w:rsidRPr="002036C6">
        <w:rPr>
          <w:spacing w:val="4"/>
          <w:sz w:val="20"/>
          <w:szCs w:val="20"/>
        </w:rPr>
        <w:t xml:space="preserve"> от 5 ноября 1994 года «Об органах местной власти, местного самоуправления и </w:t>
      </w:r>
      <w:r w:rsidRPr="002036C6">
        <w:rPr>
          <w:spacing w:val="4"/>
          <w:sz w:val="20"/>
          <w:szCs w:val="20"/>
        </w:rPr>
        <w:t xml:space="preserve">государственной администрации в </w:t>
      </w:r>
      <w:r w:rsidRPr="002036C6">
        <w:rPr>
          <w:rStyle w:val="FontStyle41"/>
          <w:spacing w:val="4"/>
          <w:sz w:val="20"/>
          <w:szCs w:val="20"/>
        </w:rPr>
        <w:t>Приднестровской Молдавской Республике</w:t>
      </w:r>
      <w:r w:rsidRPr="002036C6">
        <w:rPr>
          <w:spacing w:val="4"/>
          <w:sz w:val="20"/>
          <w:szCs w:val="20"/>
        </w:rPr>
        <w:t>» (СЗМР 94-4)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Закон </w:t>
      </w:r>
      <w:r w:rsidRPr="002036C6">
        <w:rPr>
          <w:rStyle w:val="FontStyle41"/>
          <w:spacing w:val="4"/>
          <w:sz w:val="20"/>
          <w:szCs w:val="20"/>
        </w:rPr>
        <w:t>Приднестровской Молдавской Республики</w:t>
      </w:r>
      <w:r w:rsidRPr="002036C6">
        <w:rPr>
          <w:spacing w:val="4"/>
          <w:sz w:val="20"/>
          <w:szCs w:val="20"/>
        </w:rPr>
        <w:t xml:space="preserve"> от 25 октября 2005 года   № 649-З-III «Об исполнительном производстве» (САЗ 05-44)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Закон </w:t>
      </w:r>
      <w:r w:rsidRPr="002036C6">
        <w:rPr>
          <w:rStyle w:val="FontStyle41"/>
          <w:spacing w:val="4"/>
          <w:sz w:val="20"/>
          <w:szCs w:val="20"/>
        </w:rPr>
        <w:t>Приднестровской Молдавской Республики</w:t>
      </w:r>
      <w:r w:rsidRPr="002036C6">
        <w:rPr>
          <w:spacing w:val="4"/>
          <w:sz w:val="20"/>
          <w:szCs w:val="20"/>
        </w:rPr>
        <w:t xml:space="preserve"> от 7 июня 2002 года № 136-З-III «О наркотических средствах и психотропных веществах» (САЗ 02-23)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Закон </w:t>
      </w:r>
      <w:r w:rsidRPr="002036C6">
        <w:rPr>
          <w:rStyle w:val="FontStyle41"/>
          <w:spacing w:val="4"/>
          <w:sz w:val="20"/>
          <w:szCs w:val="20"/>
        </w:rPr>
        <w:t>Приднестровской Молдавской Республики</w:t>
      </w:r>
      <w:r w:rsidRPr="002036C6">
        <w:rPr>
          <w:spacing w:val="4"/>
          <w:sz w:val="20"/>
          <w:szCs w:val="20"/>
        </w:rPr>
        <w:t xml:space="preserve"> от 8 декабря 2003 года № 367-З-III «Об обращениях граждан и юридических лиц, а также общественных объединений» (САЗ 03-50)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Закон </w:t>
      </w:r>
      <w:r w:rsidRPr="002036C6">
        <w:rPr>
          <w:rStyle w:val="FontStyle41"/>
          <w:spacing w:val="4"/>
          <w:sz w:val="20"/>
          <w:szCs w:val="20"/>
        </w:rPr>
        <w:t>Приднестровской Молдавской Республики</w:t>
      </w:r>
      <w:r w:rsidRPr="002036C6">
        <w:rPr>
          <w:spacing w:val="4"/>
          <w:sz w:val="20"/>
          <w:szCs w:val="20"/>
        </w:rPr>
        <w:t xml:space="preserve"> от </w:t>
      </w:r>
      <w:r w:rsidRPr="002036C6">
        <w:rPr>
          <w:bCs/>
          <w:caps/>
          <w:spacing w:val="4"/>
          <w:sz w:val="20"/>
          <w:szCs w:val="20"/>
        </w:rPr>
        <w:t xml:space="preserve">4 </w:t>
      </w:r>
      <w:r w:rsidRPr="002036C6">
        <w:rPr>
          <w:bCs/>
          <w:spacing w:val="4"/>
          <w:sz w:val="20"/>
          <w:szCs w:val="20"/>
        </w:rPr>
        <w:t xml:space="preserve">августа 2008 года </w:t>
      </w:r>
      <w:r w:rsidRPr="002036C6">
        <w:rPr>
          <w:bCs/>
          <w:caps/>
          <w:spacing w:val="4"/>
          <w:sz w:val="20"/>
          <w:szCs w:val="20"/>
        </w:rPr>
        <w:t>№ 528-З-I</w:t>
      </w:r>
      <w:r w:rsidRPr="002036C6">
        <w:rPr>
          <w:bCs/>
          <w:caps/>
          <w:spacing w:val="4"/>
          <w:sz w:val="20"/>
          <w:szCs w:val="20"/>
          <w:lang w:val="en-US"/>
        </w:rPr>
        <w:t>V</w:t>
      </w:r>
      <w:r w:rsidRPr="002036C6">
        <w:rPr>
          <w:bCs/>
          <w:caps/>
          <w:spacing w:val="4"/>
          <w:sz w:val="20"/>
          <w:szCs w:val="20"/>
        </w:rPr>
        <w:t xml:space="preserve"> </w:t>
      </w:r>
      <w:r w:rsidRPr="002036C6">
        <w:rPr>
          <w:spacing w:val="4"/>
          <w:sz w:val="20"/>
          <w:szCs w:val="20"/>
        </w:rPr>
        <w:t xml:space="preserve">«Об общественных объединениях» </w:t>
      </w:r>
      <w:r w:rsidRPr="002036C6">
        <w:rPr>
          <w:bCs/>
          <w:caps/>
          <w:spacing w:val="4"/>
          <w:sz w:val="20"/>
          <w:szCs w:val="20"/>
        </w:rPr>
        <w:t>(САЗ 08-31)</w:t>
      </w:r>
      <w:r w:rsidRPr="002036C6">
        <w:rPr>
          <w:spacing w:val="4"/>
          <w:sz w:val="20"/>
          <w:szCs w:val="20"/>
        </w:rPr>
        <w:t xml:space="preserve">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Закон </w:t>
      </w:r>
      <w:r w:rsidRPr="002036C6">
        <w:rPr>
          <w:rStyle w:val="FontStyle41"/>
          <w:spacing w:val="4"/>
          <w:sz w:val="20"/>
          <w:szCs w:val="20"/>
        </w:rPr>
        <w:t>Приднестровской Молдавской Республики</w:t>
      </w:r>
      <w:r w:rsidRPr="002036C6">
        <w:rPr>
          <w:spacing w:val="4"/>
          <w:sz w:val="20"/>
          <w:szCs w:val="20"/>
        </w:rPr>
        <w:t xml:space="preserve"> от 29 января 2000 года № 239-3 «О политических партиях» (СЗМР 00-1)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Закон </w:t>
      </w:r>
      <w:r w:rsidRPr="002036C6">
        <w:rPr>
          <w:rStyle w:val="FontStyle41"/>
          <w:spacing w:val="4"/>
          <w:sz w:val="20"/>
          <w:szCs w:val="20"/>
        </w:rPr>
        <w:t xml:space="preserve">Приднестровской Молдавской </w:t>
      </w:r>
      <w:proofErr w:type="gramStart"/>
      <w:r w:rsidRPr="002036C6">
        <w:rPr>
          <w:rStyle w:val="FontStyle41"/>
          <w:spacing w:val="4"/>
          <w:sz w:val="20"/>
          <w:szCs w:val="20"/>
        </w:rPr>
        <w:t>Республики</w:t>
      </w:r>
      <w:r w:rsidRPr="002036C6">
        <w:rPr>
          <w:spacing w:val="4"/>
          <w:sz w:val="20"/>
          <w:szCs w:val="20"/>
        </w:rPr>
        <w:t xml:space="preserve">  от</w:t>
      </w:r>
      <w:proofErr w:type="gramEnd"/>
      <w:r w:rsidRPr="002036C6">
        <w:rPr>
          <w:spacing w:val="4"/>
          <w:sz w:val="20"/>
          <w:szCs w:val="20"/>
        </w:rPr>
        <w:t xml:space="preserve">  7  мая  2002  года №  123-З-III  «Об  актах  законодательства Приднестровской Молдавской  Республики» (САЗ 02-19)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Закон </w:t>
      </w:r>
      <w:r w:rsidRPr="002036C6">
        <w:rPr>
          <w:rStyle w:val="FontStyle41"/>
          <w:spacing w:val="4"/>
          <w:sz w:val="20"/>
          <w:szCs w:val="20"/>
        </w:rPr>
        <w:t>Приднестровской Молдавской Республики</w:t>
      </w:r>
      <w:r w:rsidRPr="002036C6">
        <w:rPr>
          <w:spacing w:val="4"/>
          <w:sz w:val="20"/>
          <w:szCs w:val="20"/>
        </w:rPr>
        <w:t xml:space="preserve"> от 16 ноября 2005 года № 665-З-III «Об основах системы профилактики безнадзорности и правонарушений несовершеннолетних» (САЗ 05-47)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Закон Приднестровской Молдавской Республики от 15 июля 2011 года № 116-З-</w:t>
      </w:r>
      <w:r w:rsidRPr="002036C6">
        <w:rPr>
          <w:spacing w:val="4"/>
          <w:sz w:val="20"/>
          <w:szCs w:val="20"/>
          <w:lang w:val="en-US"/>
        </w:rPr>
        <w:t>V</w:t>
      </w:r>
      <w:r w:rsidRPr="002036C6">
        <w:rPr>
          <w:spacing w:val="4"/>
          <w:sz w:val="20"/>
          <w:szCs w:val="20"/>
        </w:rPr>
        <w:t xml:space="preserve"> «Об основных гарантиях прав ребенка в Приднестровской Молдавской Республике»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lastRenderedPageBreak/>
        <w:t xml:space="preserve">Закон </w:t>
      </w:r>
      <w:r w:rsidRPr="002036C6">
        <w:rPr>
          <w:rStyle w:val="FontStyle41"/>
          <w:spacing w:val="4"/>
          <w:sz w:val="20"/>
          <w:szCs w:val="20"/>
        </w:rPr>
        <w:t>Приднестровской Молдавской Республики</w:t>
      </w:r>
      <w:r w:rsidRPr="002036C6">
        <w:rPr>
          <w:spacing w:val="4"/>
          <w:sz w:val="20"/>
          <w:szCs w:val="20"/>
        </w:rPr>
        <w:t xml:space="preserve"> от 5 </w:t>
      </w:r>
      <w:proofErr w:type="gramStart"/>
      <w:r w:rsidRPr="002036C6">
        <w:rPr>
          <w:spacing w:val="4"/>
          <w:sz w:val="20"/>
          <w:szCs w:val="20"/>
        </w:rPr>
        <w:t>декабря  2002</w:t>
      </w:r>
      <w:proofErr w:type="gramEnd"/>
      <w:r w:rsidRPr="002036C6">
        <w:rPr>
          <w:spacing w:val="4"/>
          <w:sz w:val="20"/>
          <w:szCs w:val="20"/>
        </w:rPr>
        <w:t xml:space="preserve"> года  № 210-З-III «Об организации проведения собраний» (САЗ 02-49) </w:t>
      </w:r>
      <w:r w:rsidRPr="002036C6">
        <w:rPr>
          <w:spacing w:val="4"/>
          <w:sz w:val="20"/>
          <w:szCs w:val="20"/>
          <w:lang w:val="en-US"/>
        </w:rPr>
        <w:t>c</w:t>
      </w:r>
      <w:r w:rsidRPr="002036C6">
        <w:rPr>
          <w:spacing w:val="4"/>
          <w:sz w:val="20"/>
          <w:szCs w:val="20"/>
        </w:rPr>
        <w:t xml:space="preserve">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Закон </w:t>
      </w:r>
      <w:r w:rsidRPr="002036C6">
        <w:rPr>
          <w:rStyle w:val="FontStyle41"/>
          <w:spacing w:val="4"/>
          <w:sz w:val="20"/>
          <w:szCs w:val="20"/>
        </w:rPr>
        <w:t>Приднестровской Молдавской Республики</w:t>
      </w:r>
      <w:r w:rsidRPr="002036C6">
        <w:rPr>
          <w:spacing w:val="4"/>
          <w:sz w:val="20"/>
          <w:szCs w:val="20"/>
        </w:rPr>
        <w:t xml:space="preserve"> от 29 </w:t>
      </w:r>
      <w:proofErr w:type="gramStart"/>
      <w:r w:rsidRPr="002036C6">
        <w:rPr>
          <w:spacing w:val="4"/>
          <w:sz w:val="20"/>
          <w:szCs w:val="20"/>
        </w:rPr>
        <w:t>ноября  1994</w:t>
      </w:r>
      <w:proofErr w:type="gramEnd"/>
      <w:r w:rsidRPr="002036C6">
        <w:rPr>
          <w:spacing w:val="4"/>
          <w:sz w:val="20"/>
          <w:szCs w:val="20"/>
        </w:rPr>
        <w:t xml:space="preserve"> года «О социальной реабилитации больных хроническим алкоголизмом, наркоманией или токсикоманией» (СЗМР 94-4)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Закон Приднестровской Молдавской Республики от 23 ноября 1994 года «Об охране окружающей среды» (СЗМР 94-4)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z w:val="20"/>
          <w:szCs w:val="20"/>
        </w:rPr>
        <w:t xml:space="preserve">Закон Приднестровской Молдавской Республики </w:t>
      </w:r>
      <w:proofErr w:type="gramStart"/>
      <w:r w:rsidRPr="002036C6">
        <w:rPr>
          <w:sz w:val="20"/>
          <w:szCs w:val="20"/>
        </w:rPr>
        <w:t>от  16</w:t>
      </w:r>
      <w:proofErr w:type="gramEnd"/>
      <w:r w:rsidRPr="002036C6">
        <w:rPr>
          <w:sz w:val="20"/>
          <w:szCs w:val="20"/>
        </w:rPr>
        <w:t xml:space="preserve"> января 2015 года № 25-З-V «Об охране здоровья граждан от воздействия табачного дыма и последствий потребления табака и иных </w:t>
      </w:r>
      <w:proofErr w:type="spellStart"/>
      <w:r w:rsidRPr="002036C6">
        <w:rPr>
          <w:sz w:val="20"/>
          <w:szCs w:val="20"/>
        </w:rPr>
        <w:t>никотиносодержащих</w:t>
      </w:r>
      <w:proofErr w:type="spellEnd"/>
      <w:r w:rsidRPr="002036C6">
        <w:rPr>
          <w:sz w:val="20"/>
          <w:szCs w:val="20"/>
        </w:rPr>
        <w:t xml:space="preserve"> смесей без содержания табака» (САЗ 15-3) с изменениями и дополнениями. </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Закон Приднестровской Молдавской Республики от 29 июня 1998 года № 107-З «О животном мире» (СЗМР 98-3) c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Закон Приднестровской Молдавской Республики от 16 января 1997 года № 29-3 «Об основах охраны здоровья граждан» (СЗМР 97-1)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Закон </w:t>
      </w:r>
      <w:r w:rsidRPr="002036C6">
        <w:rPr>
          <w:rStyle w:val="FontStyle41"/>
          <w:spacing w:val="4"/>
          <w:sz w:val="20"/>
          <w:szCs w:val="20"/>
        </w:rPr>
        <w:t>Приднестровской Молдавской Республики</w:t>
      </w:r>
      <w:r w:rsidRPr="002036C6">
        <w:rPr>
          <w:spacing w:val="4"/>
          <w:sz w:val="20"/>
          <w:szCs w:val="20"/>
        </w:rPr>
        <w:t xml:space="preserve"> от 2 октября 2009 года № 878-З-</w:t>
      </w:r>
      <w:r w:rsidRPr="002036C6">
        <w:rPr>
          <w:spacing w:val="4"/>
          <w:sz w:val="20"/>
          <w:szCs w:val="20"/>
          <w:lang w:val="en-US"/>
        </w:rPr>
        <w:t>IV</w:t>
      </w:r>
      <w:r w:rsidRPr="002036C6">
        <w:rPr>
          <w:spacing w:val="4"/>
          <w:sz w:val="20"/>
          <w:szCs w:val="20"/>
        </w:rPr>
        <w:t xml:space="preserve"> «Об охране атмосферного воздуха» (САЗ 09-40) с </w:t>
      </w:r>
      <w:proofErr w:type="gramStart"/>
      <w:r w:rsidRPr="002036C6">
        <w:rPr>
          <w:spacing w:val="4"/>
          <w:sz w:val="20"/>
          <w:szCs w:val="20"/>
        </w:rPr>
        <w:t>изменениями  и</w:t>
      </w:r>
      <w:proofErr w:type="gramEnd"/>
      <w:r w:rsidRPr="002036C6">
        <w:rPr>
          <w:spacing w:val="4"/>
          <w:sz w:val="20"/>
          <w:szCs w:val="20"/>
        </w:rPr>
        <w:t xml:space="preserve">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Закон </w:t>
      </w:r>
      <w:r w:rsidRPr="002036C6">
        <w:rPr>
          <w:rStyle w:val="FontStyle41"/>
          <w:spacing w:val="4"/>
          <w:sz w:val="20"/>
          <w:szCs w:val="20"/>
        </w:rPr>
        <w:t>Приднестровской Молдавской Республики</w:t>
      </w:r>
      <w:r w:rsidRPr="002036C6">
        <w:rPr>
          <w:spacing w:val="4"/>
          <w:sz w:val="20"/>
          <w:szCs w:val="20"/>
        </w:rPr>
        <w:t xml:space="preserve"> от 7 февраля 1995 года «О защите прав потребителей» (СЗМР 95-1)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Закон </w:t>
      </w:r>
      <w:r w:rsidRPr="002036C6">
        <w:rPr>
          <w:rStyle w:val="FontStyle41"/>
          <w:spacing w:val="4"/>
          <w:sz w:val="20"/>
          <w:szCs w:val="20"/>
        </w:rPr>
        <w:t>Приднестровской Молдавской Республики</w:t>
      </w:r>
      <w:r w:rsidRPr="002036C6">
        <w:rPr>
          <w:spacing w:val="4"/>
          <w:sz w:val="20"/>
          <w:szCs w:val="20"/>
        </w:rPr>
        <w:t xml:space="preserve"> от</w:t>
      </w:r>
      <w:r w:rsidRPr="002036C6">
        <w:rPr>
          <w:bCs/>
          <w:spacing w:val="4"/>
          <w:sz w:val="20"/>
          <w:szCs w:val="20"/>
        </w:rPr>
        <w:t xml:space="preserve"> 26 октября 2012 года № 205-З-</w:t>
      </w:r>
      <w:r w:rsidRPr="002036C6">
        <w:rPr>
          <w:bCs/>
          <w:spacing w:val="4"/>
          <w:sz w:val="20"/>
          <w:szCs w:val="20"/>
          <w:lang w:val="en-US"/>
        </w:rPr>
        <w:t>V</w:t>
      </w:r>
      <w:r w:rsidRPr="002036C6">
        <w:rPr>
          <w:bCs/>
          <w:spacing w:val="4"/>
          <w:sz w:val="20"/>
          <w:szCs w:val="20"/>
        </w:rPr>
        <w:t xml:space="preserve"> «О </w:t>
      </w:r>
      <w:r w:rsidRPr="002036C6">
        <w:rPr>
          <w:spacing w:val="4"/>
          <w:sz w:val="20"/>
          <w:szCs w:val="20"/>
        </w:rPr>
        <w:t>Следственном комитете Приднестровской Молдавской Республики</w:t>
      </w:r>
      <w:r w:rsidRPr="002036C6">
        <w:rPr>
          <w:bCs/>
          <w:spacing w:val="4"/>
          <w:sz w:val="20"/>
          <w:szCs w:val="20"/>
        </w:rPr>
        <w:t xml:space="preserve"> (САЗ 12-44)</w:t>
      </w:r>
      <w:r w:rsidRPr="002036C6">
        <w:rPr>
          <w:spacing w:val="4"/>
          <w:sz w:val="20"/>
          <w:szCs w:val="20"/>
        </w:rPr>
        <w:t xml:space="preserve">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Указ Президента </w:t>
      </w:r>
      <w:r w:rsidRPr="002036C6">
        <w:rPr>
          <w:rStyle w:val="FontStyle41"/>
          <w:spacing w:val="4"/>
          <w:sz w:val="20"/>
          <w:szCs w:val="20"/>
        </w:rPr>
        <w:t>Приднестровской Молдавской Республики</w:t>
      </w:r>
      <w:r w:rsidRPr="002036C6">
        <w:rPr>
          <w:spacing w:val="4"/>
          <w:sz w:val="20"/>
          <w:szCs w:val="20"/>
        </w:rPr>
        <w:t xml:space="preserve"> от 27 декабря 2021 года № 29 «Об утверждении системы и структуры исполнительных органов государственной власти</w:t>
      </w:r>
      <w:r w:rsidRPr="002036C6">
        <w:rPr>
          <w:rStyle w:val="FontStyle41"/>
          <w:spacing w:val="4"/>
          <w:sz w:val="20"/>
          <w:szCs w:val="20"/>
        </w:rPr>
        <w:t xml:space="preserve"> Приднестровской Молдавской Республики</w:t>
      </w:r>
      <w:r w:rsidRPr="002036C6">
        <w:rPr>
          <w:spacing w:val="4"/>
          <w:sz w:val="20"/>
          <w:szCs w:val="20"/>
        </w:rPr>
        <w:t>».</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z w:val="20"/>
          <w:szCs w:val="20"/>
        </w:rPr>
        <w:t xml:space="preserve">Указ Президента </w:t>
      </w:r>
      <w:r w:rsidRPr="002036C6">
        <w:rPr>
          <w:rStyle w:val="FontStyle41"/>
          <w:sz w:val="20"/>
          <w:szCs w:val="20"/>
        </w:rPr>
        <w:t>Приднестровской Молдавской Республики</w:t>
      </w:r>
      <w:r w:rsidRPr="002036C6">
        <w:rPr>
          <w:sz w:val="20"/>
          <w:szCs w:val="20"/>
        </w:rPr>
        <w:t xml:space="preserve"> от 25 февраля 2016 года № 89 «Об утверждении Положения о Государственной автомобильной инспекции Министерства внутренних дел </w:t>
      </w:r>
      <w:r w:rsidRPr="002036C6">
        <w:rPr>
          <w:rStyle w:val="FontStyle41"/>
          <w:sz w:val="20"/>
          <w:szCs w:val="20"/>
        </w:rPr>
        <w:t>Приднестровской Молдавской Республики</w:t>
      </w:r>
      <w:r w:rsidRPr="002036C6">
        <w:rPr>
          <w:sz w:val="20"/>
          <w:szCs w:val="20"/>
        </w:rPr>
        <w:t>» (САЗ 16-8).</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Указ Президента </w:t>
      </w:r>
      <w:r w:rsidRPr="002036C6">
        <w:rPr>
          <w:rStyle w:val="FontStyle41"/>
          <w:spacing w:val="4"/>
          <w:sz w:val="20"/>
          <w:szCs w:val="20"/>
        </w:rPr>
        <w:t>Приднестровской Молдавской Республики</w:t>
      </w:r>
      <w:r w:rsidRPr="002036C6">
        <w:rPr>
          <w:spacing w:val="4"/>
          <w:sz w:val="20"/>
          <w:szCs w:val="20"/>
        </w:rPr>
        <w:t xml:space="preserve"> от 25 февраля 2016 года № 90 «Об утверждении Положения, системы, структуры Министерства внутренних дел </w:t>
      </w:r>
      <w:r w:rsidRPr="002036C6">
        <w:rPr>
          <w:rStyle w:val="FontStyle41"/>
          <w:spacing w:val="4"/>
          <w:sz w:val="20"/>
          <w:szCs w:val="20"/>
        </w:rPr>
        <w:t xml:space="preserve">Приднестровской Молдавской Республики и штатной численности </w:t>
      </w:r>
      <w:r w:rsidRPr="002036C6">
        <w:rPr>
          <w:spacing w:val="4"/>
          <w:sz w:val="20"/>
          <w:szCs w:val="20"/>
        </w:rPr>
        <w:t xml:space="preserve">Министерства внутренних дел </w:t>
      </w:r>
      <w:r w:rsidRPr="002036C6">
        <w:rPr>
          <w:rStyle w:val="FontStyle41"/>
          <w:spacing w:val="4"/>
          <w:sz w:val="20"/>
          <w:szCs w:val="20"/>
        </w:rPr>
        <w:t>Приднестровской Молдавской Республики</w:t>
      </w:r>
      <w:r w:rsidRPr="002036C6">
        <w:rPr>
          <w:spacing w:val="4"/>
          <w:sz w:val="20"/>
          <w:szCs w:val="20"/>
        </w:rPr>
        <w:t>» (</w:t>
      </w:r>
      <w:proofErr w:type="spellStart"/>
      <w:r w:rsidRPr="002036C6">
        <w:rPr>
          <w:spacing w:val="4"/>
          <w:sz w:val="20"/>
          <w:szCs w:val="20"/>
        </w:rPr>
        <w:t>дсп</w:t>
      </w:r>
      <w:proofErr w:type="spellEnd"/>
      <w:r w:rsidRPr="002036C6">
        <w:rPr>
          <w:spacing w:val="4"/>
          <w:sz w:val="20"/>
          <w:szCs w:val="20"/>
        </w:rPr>
        <w:t>) (САЗ 16-8)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Указ Президента Приднестровской Молдавской Республики  от 11 апреля 2011 года № 228 «Об утверждении Сводной таблицы об отнесении к крупным и особо крупным размерам количеств наркотических средств и психотропных веществ, обнаруженных в незаконном хранении или обороте; Списка сильнодействующих и ядовитых веществ; Крупного размера сильнодействующих веществ для целей статьи 232 Уголовного кодекса Приднестровской Молдавской Республики; Размеров растений, содержащих наркотические средства или психотропные вещества либо их </w:t>
      </w:r>
      <w:proofErr w:type="spellStart"/>
      <w:r w:rsidRPr="002036C6">
        <w:rPr>
          <w:spacing w:val="4"/>
          <w:sz w:val="20"/>
          <w:szCs w:val="20"/>
        </w:rPr>
        <w:t>прекурсоры</w:t>
      </w:r>
      <w:proofErr w:type="spellEnd"/>
      <w:r w:rsidRPr="002036C6">
        <w:rPr>
          <w:spacing w:val="4"/>
          <w:sz w:val="20"/>
          <w:szCs w:val="20"/>
        </w:rPr>
        <w:t xml:space="preserve"> для целей статьи 229 Уголовного кодекса Приднестровской Молдавской Республики»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lastRenderedPageBreak/>
        <w:t xml:space="preserve">Указ Президента </w:t>
      </w:r>
      <w:r w:rsidRPr="002036C6">
        <w:rPr>
          <w:rStyle w:val="FontStyle41"/>
          <w:spacing w:val="4"/>
          <w:sz w:val="20"/>
          <w:szCs w:val="20"/>
        </w:rPr>
        <w:t>Приднестровской Молдавской Республики</w:t>
      </w:r>
      <w:r w:rsidRPr="002036C6">
        <w:rPr>
          <w:spacing w:val="4"/>
          <w:sz w:val="20"/>
          <w:szCs w:val="20"/>
        </w:rPr>
        <w:t xml:space="preserve"> от 23 августа 2006 года № 457 «Об утверждении Положения «О Комиссии по защите прав несовершеннолетних» (САЗ 06-35)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z w:val="20"/>
          <w:szCs w:val="20"/>
        </w:rPr>
        <w:t>Постановление Правительства</w:t>
      </w:r>
      <w:r w:rsidRPr="002036C6">
        <w:rPr>
          <w:rStyle w:val="FontStyle41"/>
          <w:sz w:val="20"/>
          <w:szCs w:val="20"/>
        </w:rPr>
        <w:t xml:space="preserve"> Приднестровской Молдавской </w:t>
      </w:r>
      <w:proofErr w:type="gramStart"/>
      <w:r w:rsidRPr="002036C6">
        <w:rPr>
          <w:rStyle w:val="FontStyle41"/>
          <w:sz w:val="20"/>
          <w:szCs w:val="20"/>
        </w:rPr>
        <w:t>Республики</w:t>
      </w:r>
      <w:r w:rsidRPr="002036C6">
        <w:rPr>
          <w:sz w:val="20"/>
          <w:szCs w:val="20"/>
        </w:rPr>
        <w:t xml:space="preserve">  от</w:t>
      </w:r>
      <w:proofErr w:type="gramEnd"/>
      <w:r w:rsidRPr="002036C6">
        <w:rPr>
          <w:sz w:val="20"/>
          <w:szCs w:val="20"/>
        </w:rPr>
        <w:t xml:space="preserve"> 2 августа 2017 года № 184 «Об утверждении Положения об административных комиссиях».</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Постановление Правительства </w:t>
      </w:r>
      <w:r w:rsidRPr="002036C6">
        <w:rPr>
          <w:rStyle w:val="FontStyle41"/>
          <w:spacing w:val="4"/>
          <w:sz w:val="20"/>
          <w:szCs w:val="20"/>
        </w:rPr>
        <w:t xml:space="preserve">Приднестровской Молдавской </w:t>
      </w:r>
      <w:proofErr w:type="gramStart"/>
      <w:r w:rsidRPr="002036C6">
        <w:rPr>
          <w:rStyle w:val="FontStyle41"/>
          <w:spacing w:val="4"/>
          <w:sz w:val="20"/>
          <w:szCs w:val="20"/>
        </w:rPr>
        <w:t>Республики</w:t>
      </w:r>
      <w:r w:rsidRPr="002036C6">
        <w:rPr>
          <w:spacing w:val="4"/>
          <w:sz w:val="20"/>
          <w:szCs w:val="20"/>
        </w:rPr>
        <w:t xml:space="preserve">  от</w:t>
      </w:r>
      <w:proofErr w:type="gramEnd"/>
      <w:r w:rsidRPr="002036C6">
        <w:rPr>
          <w:spacing w:val="4"/>
          <w:sz w:val="20"/>
          <w:szCs w:val="20"/>
        </w:rPr>
        <w:t xml:space="preserve"> 2 июня 2017  № 126 «Об утверждении Правил дорожного движения </w:t>
      </w:r>
      <w:r w:rsidRPr="002036C6">
        <w:rPr>
          <w:rStyle w:val="FontStyle41"/>
          <w:spacing w:val="4"/>
          <w:sz w:val="20"/>
          <w:szCs w:val="20"/>
        </w:rPr>
        <w:t>Приднестровской Молдавской Республики</w:t>
      </w:r>
      <w:r w:rsidRPr="002036C6">
        <w:rPr>
          <w:spacing w:val="4"/>
          <w:sz w:val="20"/>
          <w:szCs w:val="20"/>
        </w:rPr>
        <w:t>»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Постановление Правительства </w:t>
      </w:r>
      <w:r w:rsidRPr="002036C6">
        <w:rPr>
          <w:rStyle w:val="FontStyle41"/>
          <w:spacing w:val="4"/>
          <w:sz w:val="20"/>
          <w:szCs w:val="20"/>
        </w:rPr>
        <w:t xml:space="preserve">Приднестровской Молдавской </w:t>
      </w:r>
      <w:proofErr w:type="gramStart"/>
      <w:r w:rsidRPr="002036C6">
        <w:rPr>
          <w:rStyle w:val="FontStyle41"/>
          <w:spacing w:val="4"/>
          <w:sz w:val="20"/>
          <w:szCs w:val="20"/>
        </w:rPr>
        <w:t>Республики</w:t>
      </w:r>
      <w:r w:rsidRPr="002036C6">
        <w:rPr>
          <w:spacing w:val="4"/>
          <w:sz w:val="20"/>
          <w:szCs w:val="20"/>
        </w:rPr>
        <w:t xml:space="preserve">  от</w:t>
      </w:r>
      <w:proofErr w:type="gramEnd"/>
      <w:r w:rsidRPr="002036C6">
        <w:rPr>
          <w:spacing w:val="4"/>
          <w:sz w:val="20"/>
          <w:szCs w:val="20"/>
        </w:rPr>
        <w:t xml:space="preserve"> 25 августа 2015 года № 228 «Об утверждении комплекса правил, регулирующих розничную торговлю на территории </w:t>
      </w:r>
      <w:r w:rsidRPr="002036C6">
        <w:rPr>
          <w:rStyle w:val="FontStyle41"/>
          <w:spacing w:val="4"/>
          <w:sz w:val="20"/>
          <w:szCs w:val="20"/>
        </w:rPr>
        <w:t>Приднестровской Молдавской Республики</w:t>
      </w:r>
      <w:r w:rsidRPr="002036C6">
        <w:rPr>
          <w:spacing w:val="4"/>
          <w:sz w:val="20"/>
          <w:szCs w:val="20"/>
        </w:rPr>
        <w:t>» (САЗ 15-35)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Постановление Правительства Приднестровской Молдавской Республики от 11 июня 1999 года № 181 «Об утверждении правил торговли алкогольными напитками предприятий розничной торговли и общественного питания»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Постановление Правительства Приднестровской Молдавской Республики от 02 октября 2014 года № 241 «Об утверждении Правил введения государственного технического осмотра механических транспортных средств и прицепов к ним».</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Постановление Правительства Приднестровской Молдавской Республики от 31 марта 2017 года № 52 «Об утверждении Положения «О </w:t>
      </w:r>
      <w:r w:rsidRPr="002036C6">
        <w:rPr>
          <w:spacing w:val="4"/>
          <w:sz w:val="20"/>
          <w:szCs w:val="20"/>
        </w:rPr>
        <w:t>порядке эксплуатации транспортных средств с тонированными стеклами»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Постановление Правительства Приднестровской Молдавской Республики от 25 декабря </w:t>
      </w:r>
      <w:smartTag w:uri="urn:schemas-microsoft-com:office:smarttags" w:element="metricconverter">
        <w:smartTagPr>
          <w:attr w:name="ProductID" w:val="2017 г"/>
        </w:smartTagPr>
        <w:r w:rsidRPr="002036C6">
          <w:rPr>
            <w:spacing w:val="4"/>
            <w:sz w:val="20"/>
            <w:szCs w:val="20"/>
          </w:rPr>
          <w:t>2017 г</w:t>
        </w:r>
      </w:smartTag>
      <w:r w:rsidRPr="002036C6">
        <w:rPr>
          <w:spacing w:val="4"/>
          <w:sz w:val="20"/>
          <w:szCs w:val="20"/>
        </w:rPr>
        <w:t xml:space="preserve"> № 219 «Об утверждении Положении «О лицензировании деятельности по производству и распространению пиротехнических изделий».</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Постановление Правительства Приднестровской Молдавской Республики от 18 сентября 2015 года №239 «Об утверждении Положения о видеонаблюдении в Приднестровской Молдавской Республике» (САЗ 15-38).</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 с изменениями.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Приказ Министерства внутренних дел Приднестровской Молдавской Республики от 27 сентября 2019 года № 442 «Об утверждении Положения о порядке рассмотрения и разрешения обращений граждан, юридических лиц, общественных объединений и организации личного приема заявителей в органах, подразделениях и учреждениях Министерства внутренних дел Приднестровской Молдавской Республики.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Приказ Министерства внутренних дел Приднестровской Молдавской Республики от 26 января 2007 года № 38 «Об утверждении Положения «О порядке прохождения аттестации сотрудников органов и подразделений Министерства внутренних дел Приднестровской Молдавской Республики».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Приказ Министерства внутренних дел Приднестровской Молдавской Республики от 16 апреля 2019 года № 176дсп «Об утверждении Инструкции «Об организации деятельности участкового инспектора милиции».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lastRenderedPageBreak/>
        <w:t>Приказ Министерства внутренних дел Приднестровской Молдавской Республики от 4 апреля 2002 года № 82 «Об утверждении и введении в действие Положения «О специальных приёмниках при органах внутренних дел для содержания лиц, подвергнутых административному аресту» (САЗ 02-28).</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Приказ Министерства внутренних дел Приднестровской Молдавской Республики от 15 мая 2002 года № 135 «Об утверждении Инструкции «О порядке применения органами и подразделениями Министерства внутренних дел Приднестровской Молдавской </w:t>
      </w:r>
      <w:proofErr w:type="gramStart"/>
      <w:r w:rsidRPr="002036C6">
        <w:rPr>
          <w:spacing w:val="4"/>
          <w:sz w:val="20"/>
          <w:szCs w:val="20"/>
        </w:rPr>
        <w:t>Республики  специальных</w:t>
      </w:r>
      <w:proofErr w:type="gramEnd"/>
      <w:r w:rsidRPr="002036C6">
        <w:rPr>
          <w:spacing w:val="4"/>
          <w:sz w:val="20"/>
          <w:szCs w:val="20"/>
        </w:rPr>
        <w:t xml:space="preserve"> средств» (САЗ 02-40).</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Приказ Министерства внутренних дел Приднестровской Молдавской Республики от 01 августа 2017 года № 371 «Об организации индивидуальной и воспитательной работы в органах и подразделениях Министерства внутренних дел Приднестровской Молдавской Республики».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Приказ Министерства внутренних дел Приднестровской Молдавской Республики от 07 февраля 2003 года № 45 «Об утверждении Инструкции «О порядке присвоения классности рядового и начальствующего состава».</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Приказ Министерства внутренних дел Приднестровской Молдавской Республики от 29 мая 2001 года № 156 «Об утверждении Положения «О товарищеских судах рядового и суда чести начальствующего состава </w:t>
      </w:r>
      <w:r w:rsidRPr="002036C6">
        <w:rPr>
          <w:spacing w:val="4"/>
          <w:sz w:val="20"/>
          <w:szCs w:val="20"/>
        </w:rPr>
        <w:t>органов» внутренних дел и подразделений Министерства внутренних дел Приднестровской Молдавской Республики»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Приказ Министерства внутренних дел Приднестровской Молдавской Республики от 29 января 2013 года № 20 «По деловому стилю внешнего вида сотрудников и вольнонаемных Министерства внутренних дел Приднестровской Молдавской Республики».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Приказ Министерства внутренних дел Приднестровской Молдавской Республики от 19 марта 2020 года № 129 «Об утверждении Перечня должностных лиц органов и подразделений Министерства внутренних дел Приднестровской Молдавской Республики, уполномоченных осуществлять административное задержание и составлять протоколы об административных правонарушениях.</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Приказ 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 с изменениями и дополнениями.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Совместный приказ Министерства внутренних дел </w:t>
      </w:r>
      <w:r w:rsidRPr="002036C6">
        <w:rPr>
          <w:rStyle w:val="FontStyle41"/>
          <w:spacing w:val="4"/>
          <w:sz w:val="20"/>
          <w:szCs w:val="20"/>
        </w:rPr>
        <w:t>Приднестровской Молдавской Республики</w:t>
      </w:r>
      <w:r w:rsidRPr="002036C6">
        <w:rPr>
          <w:spacing w:val="4"/>
          <w:sz w:val="20"/>
          <w:szCs w:val="20"/>
        </w:rPr>
        <w:t xml:space="preserve">, Министерства здравоохранения и социальной защиты </w:t>
      </w:r>
      <w:r w:rsidRPr="002036C6">
        <w:rPr>
          <w:rStyle w:val="FontStyle41"/>
          <w:spacing w:val="4"/>
          <w:sz w:val="20"/>
          <w:szCs w:val="20"/>
        </w:rPr>
        <w:t>Приднестровской Молдавской Республики</w:t>
      </w:r>
      <w:r w:rsidRPr="002036C6">
        <w:rPr>
          <w:spacing w:val="4"/>
          <w:sz w:val="20"/>
          <w:szCs w:val="20"/>
        </w:rPr>
        <w:t xml:space="preserve">, Министерства юстиции </w:t>
      </w:r>
      <w:r w:rsidRPr="002036C6">
        <w:rPr>
          <w:rStyle w:val="FontStyle41"/>
          <w:spacing w:val="4"/>
          <w:sz w:val="20"/>
          <w:szCs w:val="20"/>
        </w:rPr>
        <w:t>Приднестровской Молдавской Республики</w:t>
      </w:r>
      <w:r w:rsidRPr="002036C6">
        <w:rPr>
          <w:spacing w:val="4"/>
          <w:sz w:val="20"/>
          <w:szCs w:val="20"/>
        </w:rPr>
        <w:t xml:space="preserve">  от 1 октября  2012 года N 476/519/312 «Об утверждении и введении в действие Инструкции «О </w:t>
      </w:r>
      <w:r w:rsidRPr="002036C6">
        <w:rPr>
          <w:spacing w:val="4"/>
          <w:sz w:val="20"/>
          <w:szCs w:val="20"/>
        </w:rPr>
        <w:lastRenderedPageBreak/>
        <w:t xml:space="preserve">порядке организации профилактической работы с лицами, злоупотребляющими спиртными напитками, потребляющими наркотические средства или психотропные вещества без назначения врача, больными хроническим алкоголизмом, наркоманией или токсикоманией, оформления и направления их на трудовое воспитание и принудительное лечение в </w:t>
      </w:r>
      <w:proofErr w:type="spellStart"/>
      <w:r w:rsidRPr="002036C6">
        <w:rPr>
          <w:spacing w:val="4"/>
          <w:sz w:val="20"/>
          <w:szCs w:val="20"/>
        </w:rPr>
        <w:t>лечебно</w:t>
      </w:r>
      <w:proofErr w:type="spellEnd"/>
      <w:r w:rsidRPr="002036C6">
        <w:rPr>
          <w:spacing w:val="4"/>
          <w:sz w:val="20"/>
          <w:szCs w:val="20"/>
        </w:rPr>
        <w:t xml:space="preserve"> трудовые профилактории» (САЗ 12-43).</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Приказ Министерства внутренних дел Приднестровской Молдавской Республики от 11 марта 1996 года № 64 «Об утверждении Устава патрульно-постовой службы милиции общественной безопасности Приднестровской Молдавской Республики».</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Приказ Министерства внутренних дел Приднестровской Молдавской Республики от 15 июня </w:t>
      </w:r>
      <w:smartTag w:uri="urn:schemas-microsoft-com:office:smarttags" w:element="metricconverter">
        <w:smartTagPr>
          <w:attr w:name="ProductID" w:val="2000 г"/>
        </w:smartTagPr>
        <w:r w:rsidRPr="002036C6">
          <w:rPr>
            <w:spacing w:val="4"/>
            <w:sz w:val="20"/>
            <w:szCs w:val="20"/>
          </w:rPr>
          <w:t>2000 г</w:t>
        </w:r>
      </w:smartTag>
      <w:r w:rsidRPr="002036C6">
        <w:rPr>
          <w:spacing w:val="4"/>
          <w:sz w:val="20"/>
          <w:szCs w:val="20"/>
        </w:rPr>
        <w:t>. № 146 «Об утверждении Инструкции «О правах и обязанностях работников ведомственной охраны, порядке применения ими физической силы, специальных средств и огнестрельного оружия».</w:t>
      </w:r>
    </w:p>
    <w:p w:rsidR="002036C6" w:rsidRPr="002036C6" w:rsidRDefault="002036C6" w:rsidP="002036C6">
      <w:pPr>
        <w:numPr>
          <w:ilvl w:val="0"/>
          <w:numId w:val="27"/>
        </w:numPr>
        <w:spacing w:after="0" w:line="360" w:lineRule="auto"/>
        <w:ind w:left="0" w:firstLine="284"/>
        <w:jc w:val="both"/>
        <w:rPr>
          <w:rFonts w:ascii="Times New Roman" w:hAnsi="Times New Roman"/>
          <w:spacing w:val="4"/>
          <w:sz w:val="20"/>
          <w:szCs w:val="20"/>
        </w:rPr>
      </w:pPr>
      <w:r w:rsidRPr="002036C6">
        <w:rPr>
          <w:rFonts w:ascii="Times New Roman" w:hAnsi="Times New Roman"/>
          <w:spacing w:val="4"/>
          <w:sz w:val="20"/>
          <w:szCs w:val="20"/>
        </w:rPr>
        <w:t xml:space="preserve">Совместный приказ МВД ПМР, МГБ ПМР, МО ПМР, ГТК ПМР, Службы безопасности Президента ПМР, Министерство юстиции ПМР № 128/14/39/184/ 6 / 74/ </w:t>
      </w:r>
      <w:proofErr w:type="gramStart"/>
      <w:r w:rsidRPr="002036C6">
        <w:rPr>
          <w:rFonts w:ascii="Times New Roman" w:hAnsi="Times New Roman"/>
          <w:spacing w:val="4"/>
          <w:sz w:val="20"/>
          <w:szCs w:val="20"/>
        </w:rPr>
        <w:t>192  от</w:t>
      </w:r>
      <w:proofErr w:type="gramEnd"/>
      <w:r w:rsidRPr="002036C6">
        <w:rPr>
          <w:rFonts w:ascii="Times New Roman" w:hAnsi="Times New Roman"/>
          <w:spacing w:val="4"/>
          <w:sz w:val="20"/>
          <w:szCs w:val="20"/>
        </w:rPr>
        <w:t xml:space="preserve"> 06 июня </w:t>
      </w:r>
      <w:smartTag w:uri="urn:schemas-microsoft-com:office:smarttags" w:element="metricconverter">
        <w:smartTagPr>
          <w:attr w:name="ProductID" w:val="2002 г"/>
        </w:smartTagPr>
        <w:r w:rsidRPr="002036C6">
          <w:rPr>
            <w:rFonts w:ascii="Times New Roman" w:hAnsi="Times New Roman"/>
            <w:spacing w:val="4"/>
            <w:sz w:val="20"/>
            <w:szCs w:val="20"/>
          </w:rPr>
          <w:t>2002 г</w:t>
        </w:r>
      </w:smartTag>
      <w:r w:rsidRPr="002036C6">
        <w:rPr>
          <w:rFonts w:ascii="Times New Roman" w:hAnsi="Times New Roman"/>
          <w:spacing w:val="4"/>
          <w:sz w:val="20"/>
          <w:szCs w:val="20"/>
        </w:rPr>
        <w:t>. «Об  утверждении и введении в  действие Инструкции ’’О порядке  оперативного учёта и проверки утраченного и выявленного огнестрельного оружия и боеприпасов к ним».</w:t>
      </w:r>
    </w:p>
    <w:p w:rsidR="002036C6" w:rsidRPr="002036C6" w:rsidRDefault="002036C6" w:rsidP="002036C6">
      <w:pPr>
        <w:numPr>
          <w:ilvl w:val="0"/>
          <w:numId w:val="27"/>
        </w:numPr>
        <w:spacing w:after="0" w:line="360" w:lineRule="auto"/>
        <w:ind w:left="0" w:firstLine="284"/>
        <w:jc w:val="both"/>
        <w:rPr>
          <w:rFonts w:ascii="Times New Roman" w:hAnsi="Times New Roman"/>
          <w:spacing w:val="4"/>
          <w:sz w:val="20"/>
          <w:szCs w:val="20"/>
        </w:rPr>
      </w:pPr>
      <w:r w:rsidRPr="002036C6">
        <w:rPr>
          <w:rFonts w:ascii="Times New Roman" w:hAnsi="Times New Roman"/>
          <w:spacing w:val="4"/>
          <w:sz w:val="20"/>
          <w:szCs w:val="20"/>
        </w:rPr>
        <w:t>Приказ Министерства внутренних дел Приднестровской Молдавской республики от 02 августа 2012 года № 389 «Об утверждении Наставления по организации снабжения, хранения, учета, выдачи оружия, боеприпасов и специальных средств в органах и подразделениях Министерства внутренних дел Приднестровской Молдавской Республики».</w:t>
      </w:r>
    </w:p>
    <w:p w:rsidR="002036C6" w:rsidRPr="002036C6" w:rsidRDefault="002036C6" w:rsidP="002036C6">
      <w:pPr>
        <w:numPr>
          <w:ilvl w:val="0"/>
          <w:numId w:val="27"/>
        </w:numPr>
        <w:spacing w:after="0" w:line="360" w:lineRule="auto"/>
        <w:ind w:left="0" w:firstLine="284"/>
        <w:jc w:val="both"/>
        <w:rPr>
          <w:rFonts w:ascii="Times New Roman" w:hAnsi="Times New Roman"/>
          <w:spacing w:val="4"/>
          <w:sz w:val="20"/>
          <w:szCs w:val="20"/>
        </w:rPr>
      </w:pPr>
      <w:r w:rsidRPr="002036C6">
        <w:rPr>
          <w:rFonts w:ascii="Times New Roman" w:hAnsi="Times New Roman"/>
          <w:spacing w:val="4"/>
          <w:sz w:val="20"/>
          <w:szCs w:val="20"/>
        </w:rPr>
        <w:t xml:space="preserve">Приказ Министерства внутренних дел Приднестровской Молдавской Республики от 05 ноября № 333 «Об утверждении и введение в </w:t>
      </w:r>
      <w:r w:rsidRPr="002036C6">
        <w:rPr>
          <w:rFonts w:ascii="Times New Roman" w:hAnsi="Times New Roman"/>
          <w:spacing w:val="4"/>
          <w:sz w:val="20"/>
          <w:szCs w:val="20"/>
        </w:rPr>
        <w:t xml:space="preserve">действие Положения «О лицензировании </w:t>
      </w:r>
      <w:proofErr w:type="gramStart"/>
      <w:r w:rsidRPr="002036C6">
        <w:rPr>
          <w:rFonts w:ascii="Times New Roman" w:hAnsi="Times New Roman"/>
          <w:spacing w:val="4"/>
          <w:sz w:val="20"/>
          <w:szCs w:val="20"/>
        </w:rPr>
        <w:t>видов деятельности</w:t>
      </w:r>
      <w:proofErr w:type="gramEnd"/>
      <w:r w:rsidRPr="002036C6">
        <w:rPr>
          <w:rFonts w:ascii="Times New Roman" w:hAnsi="Times New Roman"/>
          <w:spacing w:val="4"/>
          <w:sz w:val="20"/>
          <w:szCs w:val="20"/>
        </w:rPr>
        <w:t xml:space="preserve"> входящих в компетенцию Министерства внутренних дел Приднестровской Молдавской Республики».</w:t>
      </w:r>
    </w:p>
    <w:p w:rsidR="002036C6" w:rsidRPr="002036C6" w:rsidRDefault="002036C6" w:rsidP="002036C6">
      <w:pPr>
        <w:numPr>
          <w:ilvl w:val="0"/>
          <w:numId w:val="27"/>
        </w:numPr>
        <w:spacing w:after="0" w:line="360" w:lineRule="auto"/>
        <w:ind w:left="0" w:firstLine="284"/>
        <w:jc w:val="both"/>
        <w:rPr>
          <w:rFonts w:ascii="Times New Roman" w:hAnsi="Times New Roman"/>
          <w:spacing w:val="4"/>
          <w:sz w:val="20"/>
          <w:szCs w:val="20"/>
        </w:rPr>
      </w:pPr>
      <w:r w:rsidRPr="002036C6">
        <w:rPr>
          <w:rFonts w:ascii="Times New Roman" w:hAnsi="Times New Roman"/>
          <w:spacing w:val="4"/>
          <w:sz w:val="20"/>
          <w:szCs w:val="20"/>
        </w:rPr>
        <w:t xml:space="preserve">Приказ Министерства внутренних дел Приднестровской Молдавской Республики от 16 </w:t>
      </w:r>
      <w:proofErr w:type="gramStart"/>
      <w:r w:rsidRPr="002036C6">
        <w:rPr>
          <w:rFonts w:ascii="Times New Roman" w:hAnsi="Times New Roman"/>
          <w:spacing w:val="4"/>
          <w:sz w:val="20"/>
          <w:szCs w:val="20"/>
        </w:rPr>
        <w:t>февраля  2010</w:t>
      </w:r>
      <w:proofErr w:type="gramEnd"/>
      <w:r w:rsidRPr="002036C6">
        <w:rPr>
          <w:rFonts w:ascii="Times New Roman" w:hAnsi="Times New Roman"/>
          <w:spacing w:val="4"/>
          <w:sz w:val="20"/>
          <w:szCs w:val="20"/>
        </w:rPr>
        <w:t xml:space="preserve"> года № 64 « Об утверждении порядка легализации оружия, боеприпасов и законного хранения у граждан». </w:t>
      </w:r>
    </w:p>
    <w:p w:rsidR="002036C6" w:rsidRPr="002036C6" w:rsidRDefault="002036C6" w:rsidP="002036C6">
      <w:pPr>
        <w:numPr>
          <w:ilvl w:val="0"/>
          <w:numId w:val="27"/>
        </w:numPr>
        <w:tabs>
          <w:tab w:val="clear" w:pos="1080"/>
          <w:tab w:val="num" w:pos="0"/>
        </w:tabs>
        <w:spacing w:after="0" w:line="360" w:lineRule="auto"/>
        <w:ind w:left="0" w:firstLine="284"/>
        <w:jc w:val="both"/>
        <w:rPr>
          <w:rFonts w:ascii="Times New Roman" w:hAnsi="Times New Roman"/>
          <w:snapToGrid w:val="0"/>
          <w:spacing w:val="4"/>
          <w:sz w:val="20"/>
          <w:szCs w:val="20"/>
        </w:rPr>
      </w:pPr>
      <w:r w:rsidRPr="002036C6">
        <w:rPr>
          <w:rFonts w:ascii="Times New Roman" w:hAnsi="Times New Roman"/>
          <w:snapToGrid w:val="0"/>
          <w:spacing w:val="4"/>
          <w:sz w:val="20"/>
          <w:szCs w:val="20"/>
        </w:rPr>
        <w:t>Приказ Министерства внутренних дел Приднестровской Молдавской Республики, Министерства юстиции Приднестровской Молдавской Республики Министерства   от 4 сентября 2020 года № 261/195 «Об утверждении Инструкции «О порядке установления и осуществления административного надзора за лицами, освобождёнными из мест лишения свободы»</w:t>
      </w:r>
    </w:p>
    <w:p w:rsidR="002036C6" w:rsidRPr="002036C6" w:rsidRDefault="002036C6" w:rsidP="002036C6">
      <w:pPr>
        <w:pStyle w:val="33"/>
        <w:numPr>
          <w:ilvl w:val="0"/>
          <w:numId w:val="27"/>
        </w:numPr>
        <w:tabs>
          <w:tab w:val="clear" w:pos="1080"/>
          <w:tab w:val="num" w:pos="851"/>
        </w:tabs>
        <w:snapToGrid w:val="0"/>
        <w:spacing w:after="0" w:line="360" w:lineRule="auto"/>
        <w:ind w:left="0" w:firstLine="284"/>
        <w:jc w:val="both"/>
        <w:rPr>
          <w:spacing w:val="4"/>
          <w:sz w:val="20"/>
          <w:szCs w:val="20"/>
        </w:rPr>
      </w:pPr>
      <w:r w:rsidRPr="002036C6">
        <w:rPr>
          <w:spacing w:val="4"/>
          <w:sz w:val="20"/>
          <w:szCs w:val="20"/>
        </w:rPr>
        <w:t xml:space="preserve">Приказ Министерства внутренних дел Приднестровской Молдавской Республики от 11 апреля </w:t>
      </w:r>
      <w:smartTag w:uri="urn:schemas-microsoft-com:office:smarttags" w:element="metricconverter">
        <w:smartTagPr>
          <w:attr w:name="ProductID" w:val="2003 г"/>
        </w:smartTagPr>
        <w:r w:rsidRPr="002036C6">
          <w:rPr>
            <w:spacing w:val="4"/>
            <w:sz w:val="20"/>
            <w:szCs w:val="20"/>
          </w:rPr>
          <w:t>2003 г</w:t>
        </w:r>
      </w:smartTag>
      <w:r w:rsidRPr="002036C6">
        <w:rPr>
          <w:spacing w:val="4"/>
          <w:sz w:val="20"/>
          <w:szCs w:val="20"/>
        </w:rPr>
        <w:t>.  № 131\157 «О порядке освобождения лиц из учреждений ГУИН, постановки их на учет» с изменениями и дополнениями.</w:t>
      </w:r>
    </w:p>
    <w:p w:rsidR="002036C6" w:rsidRPr="002036C6" w:rsidRDefault="002036C6" w:rsidP="002036C6">
      <w:pPr>
        <w:pStyle w:val="33"/>
        <w:numPr>
          <w:ilvl w:val="0"/>
          <w:numId w:val="27"/>
        </w:numPr>
        <w:tabs>
          <w:tab w:val="clear" w:pos="1080"/>
          <w:tab w:val="num" w:pos="851"/>
        </w:tabs>
        <w:snapToGrid w:val="0"/>
        <w:spacing w:after="0" w:line="360" w:lineRule="auto"/>
        <w:ind w:left="0" w:firstLine="284"/>
        <w:jc w:val="both"/>
        <w:rPr>
          <w:spacing w:val="4"/>
          <w:sz w:val="20"/>
          <w:szCs w:val="20"/>
        </w:rPr>
      </w:pPr>
      <w:r w:rsidRPr="002036C6">
        <w:rPr>
          <w:spacing w:val="4"/>
          <w:sz w:val="20"/>
          <w:szCs w:val="20"/>
        </w:rPr>
        <w:t xml:space="preserve">Приказ Министерства внутренних дел от 27 апреля 2002 года № 115 «Об утверждении и введении в действие Инструкции «Об организации работы органов внутренних дел по учету и контролю за поведением условно-осужденных». </w:t>
      </w:r>
    </w:p>
    <w:p w:rsidR="002036C6" w:rsidRPr="002036C6" w:rsidRDefault="002036C6" w:rsidP="002036C6">
      <w:pPr>
        <w:numPr>
          <w:ilvl w:val="0"/>
          <w:numId w:val="27"/>
        </w:numPr>
        <w:tabs>
          <w:tab w:val="num" w:pos="851"/>
        </w:tabs>
        <w:autoSpaceDN w:val="0"/>
        <w:spacing w:after="0" w:line="360" w:lineRule="auto"/>
        <w:ind w:left="0" w:firstLine="284"/>
        <w:jc w:val="both"/>
        <w:rPr>
          <w:rFonts w:ascii="Times New Roman" w:hAnsi="Times New Roman"/>
          <w:color w:val="000000"/>
          <w:spacing w:val="4"/>
          <w:sz w:val="20"/>
          <w:szCs w:val="20"/>
        </w:rPr>
      </w:pPr>
      <w:r w:rsidRPr="002036C6">
        <w:rPr>
          <w:rFonts w:ascii="Times New Roman" w:hAnsi="Times New Roman"/>
          <w:spacing w:val="4"/>
          <w:sz w:val="20"/>
          <w:szCs w:val="20"/>
        </w:rPr>
        <w:t xml:space="preserve">Приказ Министерства внутренних дел Приднестровской Молдавской Республики,  Следственного комитета Приднестровской Молдавской Республики, Министерства юстиции Приднестровской Молдавской Республики, Министерства государственной безопасности, Государственный таможенный комитет Приднестровской Молдавской Республики, Министерства обороны Приднестровской Молдавской Республики, Государственной службы охраны Приднестровской Молдавской </w:t>
      </w:r>
      <w:r w:rsidRPr="002036C6">
        <w:rPr>
          <w:rFonts w:ascii="Times New Roman" w:hAnsi="Times New Roman"/>
          <w:spacing w:val="4"/>
          <w:sz w:val="20"/>
          <w:szCs w:val="20"/>
        </w:rPr>
        <w:lastRenderedPageBreak/>
        <w:t xml:space="preserve">Республики, прокуратуры Приднестровской Молдавской Республики от </w:t>
      </w:r>
      <w:r w:rsidRPr="002036C6">
        <w:rPr>
          <w:rFonts w:ascii="Times New Roman" w:hAnsi="Times New Roman"/>
          <w:color w:val="000000"/>
          <w:spacing w:val="4"/>
          <w:sz w:val="20"/>
          <w:szCs w:val="20"/>
        </w:rPr>
        <w:t>24 мая 2021 г. № 152/11/137/107/155/105/48/29 «Об утверждении Инструкции «О порядке приёма, регистрации, учёта, рассмотрения, ведомственного контроля и прокурорского надзора за разрешением устной информации о происшествиях, заявлений и сообщений о преступлениях в Приднестровской Молдавской Республике».</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Приказ Министерства внутренних дел Приднестровской Молдавской Республики, Министерства просвещения Приднестровской Молдавской Республики, Министерства здравоохранения и социальной защиты Приднестровской Молдавской Республики и Прокуратуры Приднестровской Молдавской Республики, от 5 февраля 2007 года             № 65/120/78/26 «Об утверждении Инструкции «О порядке  подготовки материалов о помещении несовершеннолетних, не подлежащих уголовной ответственности,  в специальную общеобразовательную школу закрытого типа».</w:t>
      </w:r>
    </w:p>
    <w:p w:rsidR="002036C6" w:rsidRPr="002036C6" w:rsidRDefault="002036C6" w:rsidP="002036C6">
      <w:pPr>
        <w:numPr>
          <w:ilvl w:val="0"/>
          <w:numId w:val="27"/>
        </w:numPr>
        <w:tabs>
          <w:tab w:val="clear" w:pos="1080"/>
          <w:tab w:val="num" w:pos="426"/>
        </w:tabs>
        <w:spacing w:after="0" w:line="360" w:lineRule="auto"/>
        <w:ind w:left="0" w:firstLine="284"/>
        <w:jc w:val="both"/>
        <w:rPr>
          <w:rFonts w:ascii="Times New Roman" w:hAnsi="Times New Roman"/>
          <w:spacing w:val="4"/>
          <w:sz w:val="20"/>
          <w:szCs w:val="20"/>
        </w:rPr>
      </w:pPr>
      <w:r w:rsidRPr="002036C6">
        <w:rPr>
          <w:rFonts w:ascii="Times New Roman" w:hAnsi="Times New Roman"/>
          <w:spacing w:val="4"/>
          <w:sz w:val="20"/>
          <w:szCs w:val="20"/>
        </w:rPr>
        <w:t>Приказ Министерства внутренних дел Приднестровской Молдавской Республики от 26 августа 2010 года № 342 «О введении в эксплуатацию системы «Безопасный город» с учетом дополнений, внесенных приказом Министерства внутренних дел Приднестровской Молдавской Республики от 29 декабря 2014 года № 557.</w:t>
      </w:r>
    </w:p>
    <w:p w:rsidR="002036C6" w:rsidRPr="002036C6" w:rsidRDefault="002036C6" w:rsidP="002036C6">
      <w:pPr>
        <w:numPr>
          <w:ilvl w:val="0"/>
          <w:numId w:val="27"/>
        </w:numPr>
        <w:tabs>
          <w:tab w:val="clear" w:pos="1080"/>
          <w:tab w:val="num" w:pos="426"/>
        </w:tabs>
        <w:spacing w:after="0" w:line="360" w:lineRule="auto"/>
        <w:ind w:left="0" w:firstLine="284"/>
        <w:jc w:val="both"/>
        <w:rPr>
          <w:rFonts w:ascii="Times New Roman" w:hAnsi="Times New Roman"/>
          <w:spacing w:val="4"/>
          <w:sz w:val="20"/>
          <w:szCs w:val="20"/>
        </w:rPr>
      </w:pPr>
      <w:r w:rsidRPr="002036C6">
        <w:rPr>
          <w:rFonts w:ascii="Times New Roman" w:hAnsi="Times New Roman"/>
          <w:spacing w:val="4"/>
          <w:sz w:val="20"/>
          <w:szCs w:val="20"/>
        </w:rPr>
        <w:t xml:space="preserve">Приказ Министра внутренних дел Приднестровской Молдавской Республики от 8 мая 2015 года № 195 «О совершенствовании информационного обмена и использование результатов данных фото и </w:t>
      </w:r>
      <w:proofErr w:type="spellStart"/>
      <w:r w:rsidRPr="002036C6">
        <w:rPr>
          <w:rFonts w:ascii="Times New Roman" w:hAnsi="Times New Roman"/>
          <w:spacing w:val="4"/>
          <w:sz w:val="20"/>
          <w:szCs w:val="20"/>
        </w:rPr>
        <w:t>видеофиксации</w:t>
      </w:r>
      <w:proofErr w:type="spellEnd"/>
      <w:r w:rsidRPr="002036C6">
        <w:rPr>
          <w:rFonts w:ascii="Times New Roman" w:hAnsi="Times New Roman"/>
          <w:spacing w:val="4"/>
          <w:sz w:val="20"/>
          <w:szCs w:val="20"/>
        </w:rPr>
        <w:t>».</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Приказ Министерства внутренних дел Приднестровской Молдавской Республики от 21 апреля 2015 года № 178 «Об утверждении и введение в действие Инструкции «О порядке оформления дорожно-транспортных происшествий».</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 xml:space="preserve">Приказ Министерства внутренних дел Приднестровской Молдавской Республики от 21 мая 2019 года № 223 «О механизме реализации положений Кодекса Приднестровской Молдавской Республики об административных правонарушениях в части привлечения к ответственности за правонарушения, выявленные с использованием работающих в автоматическом режиме специальных технических средств, имеющих функции фото- и киносъемки, видеозаписи, или полученных с использованием средств фото- и киносъемки, </w:t>
      </w:r>
      <w:proofErr w:type="spellStart"/>
      <w:r w:rsidRPr="002036C6">
        <w:rPr>
          <w:spacing w:val="4"/>
          <w:sz w:val="20"/>
          <w:szCs w:val="20"/>
        </w:rPr>
        <w:t>видеофиксации</w:t>
      </w:r>
      <w:proofErr w:type="spellEnd"/>
      <w:r w:rsidRPr="002036C6">
        <w:rPr>
          <w:spacing w:val="4"/>
          <w:sz w:val="20"/>
          <w:szCs w:val="20"/>
        </w:rPr>
        <w:t>».</w:t>
      </w:r>
    </w:p>
    <w:p w:rsidR="002036C6" w:rsidRPr="002036C6" w:rsidRDefault="002036C6" w:rsidP="002036C6">
      <w:pPr>
        <w:pStyle w:val="33"/>
        <w:numPr>
          <w:ilvl w:val="0"/>
          <w:numId w:val="27"/>
        </w:numPr>
        <w:tabs>
          <w:tab w:val="clear" w:pos="1080"/>
          <w:tab w:val="num" w:pos="360"/>
        </w:tabs>
        <w:snapToGrid w:val="0"/>
        <w:spacing w:after="0" w:line="360" w:lineRule="auto"/>
        <w:ind w:left="0" w:firstLine="284"/>
        <w:jc w:val="both"/>
        <w:rPr>
          <w:spacing w:val="4"/>
          <w:sz w:val="20"/>
          <w:szCs w:val="20"/>
        </w:rPr>
      </w:pPr>
      <w:r w:rsidRPr="002036C6">
        <w:rPr>
          <w:spacing w:val="4"/>
          <w:sz w:val="20"/>
          <w:szCs w:val="20"/>
        </w:rPr>
        <w:t>Приказ Министерства внутренних дел Приднестровской Молдавской Республики от 13 марта 2018 года № 119 «Об утверждении Инструкции «О порядке рассмотрения и разрешения обращений о пересмотре постановлений и решений по делам об административных правонарушениях в органах и подразделениях Министерства внутренних дел Приднестровской Молдавской Республики».</w:t>
      </w:r>
    </w:p>
    <w:p w:rsidR="008019BD" w:rsidRPr="004B4C43" w:rsidRDefault="008019BD" w:rsidP="004B4C43">
      <w:pPr>
        <w:pStyle w:val="21"/>
        <w:spacing w:line="360" w:lineRule="auto"/>
        <w:ind w:left="1080" w:firstLine="0"/>
        <w:rPr>
          <w:b/>
          <w:sz w:val="20"/>
        </w:rPr>
      </w:pPr>
      <w:r w:rsidRPr="0025604A">
        <w:rPr>
          <w:b/>
          <w:sz w:val="20"/>
        </w:rPr>
        <w:t xml:space="preserve">          </w:t>
      </w:r>
      <w:r w:rsidRPr="0025604A">
        <w:rPr>
          <w:b/>
          <w:sz w:val="20"/>
          <w:lang w:val="en-US"/>
        </w:rPr>
        <w:t>III</w:t>
      </w:r>
      <w:r w:rsidRPr="0025604A">
        <w:rPr>
          <w:b/>
          <w:sz w:val="20"/>
        </w:rPr>
        <w:t>.Монографии, учебные и п</w:t>
      </w:r>
      <w:r w:rsidR="004B4C43">
        <w:rPr>
          <w:b/>
          <w:sz w:val="20"/>
        </w:rPr>
        <w:t xml:space="preserve">рактические пособия, учебники, </w:t>
      </w:r>
      <w:r w:rsidRPr="0025604A">
        <w:rPr>
          <w:b/>
          <w:sz w:val="20"/>
        </w:rPr>
        <w:t>сбор</w:t>
      </w:r>
      <w:r w:rsidRPr="0025604A">
        <w:rPr>
          <w:b/>
          <w:sz w:val="20"/>
        </w:rPr>
        <w:softHyphen/>
        <w:t>ники статей, методическая литература</w:t>
      </w:r>
    </w:p>
    <w:p w:rsidR="008019BD" w:rsidRPr="0025604A" w:rsidRDefault="008019BD" w:rsidP="00361730">
      <w:pPr>
        <w:numPr>
          <w:ilvl w:val="1"/>
          <w:numId w:val="46"/>
        </w:numPr>
        <w:tabs>
          <w:tab w:val="left" w:pos="-993"/>
          <w:tab w:val="left" w:pos="480"/>
        </w:tabs>
        <w:spacing w:after="0" w:line="360" w:lineRule="auto"/>
        <w:ind w:left="375"/>
        <w:jc w:val="both"/>
        <w:rPr>
          <w:rFonts w:ascii="Times New Roman" w:hAnsi="Times New Roman"/>
          <w:color w:val="000000"/>
          <w:sz w:val="20"/>
          <w:szCs w:val="20"/>
        </w:rPr>
      </w:pPr>
      <w:r w:rsidRPr="0025604A">
        <w:rPr>
          <w:rFonts w:ascii="Times New Roman" w:hAnsi="Times New Roman"/>
          <w:color w:val="000000"/>
          <w:sz w:val="20"/>
          <w:szCs w:val="20"/>
        </w:rPr>
        <w:t xml:space="preserve">Административная деятельность органов внутренних дел: Учебник для вузов/ под редакцией М.В. </w:t>
      </w:r>
      <w:proofErr w:type="spellStart"/>
      <w:r w:rsidRPr="0025604A">
        <w:rPr>
          <w:rFonts w:ascii="Times New Roman" w:hAnsi="Times New Roman"/>
          <w:color w:val="000000"/>
          <w:sz w:val="20"/>
          <w:szCs w:val="20"/>
        </w:rPr>
        <w:t>Костенникова</w:t>
      </w:r>
      <w:proofErr w:type="spellEnd"/>
      <w:r w:rsidRPr="0025604A">
        <w:rPr>
          <w:rFonts w:ascii="Times New Roman" w:hAnsi="Times New Roman"/>
          <w:color w:val="000000"/>
          <w:sz w:val="20"/>
          <w:szCs w:val="20"/>
        </w:rPr>
        <w:t xml:space="preserve">, Л.В. Куракина. – М. Издательство </w:t>
      </w:r>
      <w:proofErr w:type="spellStart"/>
      <w:r w:rsidRPr="0025604A">
        <w:rPr>
          <w:rFonts w:ascii="Times New Roman" w:hAnsi="Times New Roman"/>
          <w:color w:val="000000"/>
          <w:sz w:val="20"/>
          <w:szCs w:val="20"/>
        </w:rPr>
        <w:t>Юрайт</w:t>
      </w:r>
      <w:proofErr w:type="spellEnd"/>
      <w:r w:rsidRPr="0025604A">
        <w:rPr>
          <w:rFonts w:ascii="Times New Roman" w:hAnsi="Times New Roman"/>
          <w:color w:val="000000"/>
          <w:sz w:val="20"/>
          <w:szCs w:val="20"/>
        </w:rPr>
        <w:t>, 2014, 2017. Серия: Специалист.</w:t>
      </w:r>
    </w:p>
    <w:p w:rsidR="008019BD" w:rsidRPr="0025604A" w:rsidRDefault="008019BD" w:rsidP="00361730">
      <w:pPr>
        <w:numPr>
          <w:ilvl w:val="1"/>
          <w:numId w:val="46"/>
        </w:numPr>
        <w:tabs>
          <w:tab w:val="left" w:pos="-993"/>
          <w:tab w:val="left" w:pos="480"/>
        </w:tabs>
        <w:spacing w:after="0" w:line="360" w:lineRule="auto"/>
        <w:ind w:left="375"/>
        <w:jc w:val="both"/>
        <w:rPr>
          <w:rFonts w:ascii="Times New Roman" w:hAnsi="Times New Roman"/>
          <w:color w:val="000000"/>
          <w:sz w:val="20"/>
          <w:szCs w:val="20"/>
        </w:rPr>
      </w:pPr>
      <w:r w:rsidRPr="0025604A">
        <w:rPr>
          <w:rFonts w:ascii="Times New Roman" w:hAnsi="Times New Roman"/>
          <w:sz w:val="20"/>
          <w:szCs w:val="20"/>
        </w:rPr>
        <w:t xml:space="preserve">Беженцев А.А. Административная деятельность </w:t>
      </w:r>
      <w:proofErr w:type="gramStart"/>
      <w:r w:rsidRPr="0025604A">
        <w:rPr>
          <w:rFonts w:ascii="Times New Roman" w:hAnsi="Times New Roman"/>
          <w:sz w:val="20"/>
          <w:szCs w:val="20"/>
        </w:rPr>
        <w:t>органов  внутренних</w:t>
      </w:r>
      <w:proofErr w:type="gramEnd"/>
      <w:r w:rsidRPr="0025604A">
        <w:rPr>
          <w:rFonts w:ascii="Times New Roman" w:hAnsi="Times New Roman"/>
          <w:sz w:val="20"/>
          <w:szCs w:val="20"/>
        </w:rPr>
        <w:t xml:space="preserve"> дел по предупреждению правонарушений несовершеннолетних. Закон и право. М.2011.</w:t>
      </w:r>
    </w:p>
    <w:p w:rsidR="008019BD" w:rsidRPr="0025604A" w:rsidRDefault="008019BD" w:rsidP="00361730">
      <w:pPr>
        <w:numPr>
          <w:ilvl w:val="1"/>
          <w:numId w:val="46"/>
        </w:numPr>
        <w:tabs>
          <w:tab w:val="left" w:pos="-993"/>
          <w:tab w:val="left" w:pos="480"/>
        </w:tabs>
        <w:spacing w:after="0" w:line="360" w:lineRule="auto"/>
        <w:ind w:left="375"/>
        <w:jc w:val="both"/>
        <w:rPr>
          <w:rFonts w:ascii="Times New Roman" w:hAnsi="Times New Roman"/>
          <w:color w:val="000000"/>
          <w:sz w:val="20"/>
          <w:szCs w:val="20"/>
        </w:rPr>
      </w:pPr>
      <w:proofErr w:type="spellStart"/>
      <w:r w:rsidRPr="0025604A">
        <w:rPr>
          <w:rFonts w:ascii="Times New Roman" w:hAnsi="Times New Roman"/>
          <w:color w:val="000000"/>
          <w:sz w:val="20"/>
          <w:szCs w:val="20"/>
        </w:rPr>
        <w:t>Зубач</w:t>
      </w:r>
      <w:proofErr w:type="spellEnd"/>
      <w:r w:rsidRPr="0025604A">
        <w:rPr>
          <w:rFonts w:ascii="Times New Roman" w:hAnsi="Times New Roman"/>
          <w:color w:val="000000"/>
          <w:sz w:val="20"/>
          <w:szCs w:val="20"/>
        </w:rPr>
        <w:t xml:space="preserve"> А.В., </w:t>
      </w:r>
      <w:proofErr w:type="spellStart"/>
      <w:r w:rsidRPr="0025604A">
        <w:rPr>
          <w:rFonts w:ascii="Times New Roman" w:hAnsi="Times New Roman"/>
          <w:color w:val="000000"/>
          <w:sz w:val="20"/>
          <w:szCs w:val="20"/>
        </w:rPr>
        <w:t>Кокорев</w:t>
      </w:r>
      <w:proofErr w:type="spellEnd"/>
      <w:r w:rsidRPr="0025604A">
        <w:rPr>
          <w:rFonts w:ascii="Times New Roman" w:hAnsi="Times New Roman"/>
          <w:color w:val="000000"/>
          <w:sz w:val="20"/>
          <w:szCs w:val="20"/>
        </w:rPr>
        <w:t xml:space="preserve"> А.Н., </w:t>
      </w:r>
      <w:proofErr w:type="spellStart"/>
      <w:r w:rsidRPr="0025604A">
        <w:rPr>
          <w:rFonts w:ascii="Times New Roman" w:hAnsi="Times New Roman"/>
          <w:color w:val="000000"/>
          <w:sz w:val="20"/>
          <w:szCs w:val="20"/>
        </w:rPr>
        <w:t>Русакова</w:t>
      </w:r>
      <w:proofErr w:type="spellEnd"/>
      <w:r w:rsidRPr="0025604A">
        <w:rPr>
          <w:rFonts w:ascii="Times New Roman" w:hAnsi="Times New Roman"/>
          <w:color w:val="000000"/>
          <w:sz w:val="20"/>
          <w:szCs w:val="20"/>
        </w:rPr>
        <w:t xml:space="preserve"> Р.А. Основные </w:t>
      </w:r>
      <w:proofErr w:type="gramStart"/>
      <w:r w:rsidRPr="0025604A">
        <w:rPr>
          <w:rFonts w:ascii="Times New Roman" w:hAnsi="Times New Roman"/>
          <w:color w:val="000000"/>
          <w:sz w:val="20"/>
          <w:szCs w:val="20"/>
        </w:rPr>
        <w:t>направления  деятельности</w:t>
      </w:r>
      <w:proofErr w:type="gramEnd"/>
      <w:r w:rsidRPr="0025604A">
        <w:rPr>
          <w:rFonts w:ascii="Times New Roman" w:hAnsi="Times New Roman"/>
          <w:color w:val="000000"/>
          <w:sz w:val="20"/>
          <w:szCs w:val="20"/>
        </w:rPr>
        <w:t xml:space="preserve"> милиции. Учебное пособие. – М.2006.</w:t>
      </w:r>
    </w:p>
    <w:p w:rsidR="008019BD" w:rsidRPr="0025604A" w:rsidRDefault="008019BD" w:rsidP="00361730">
      <w:pPr>
        <w:numPr>
          <w:ilvl w:val="1"/>
          <w:numId w:val="46"/>
        </w:numPr>
        <w:tabs>
          <w:tab w:val="left" w:pos="-993"/>
          <w:tab w:val="left" w:pos="480"/>
        </w:tabs>
        <w:spacing w:after="0" w:line="360" w:lineRule="auto"/>
        <w:ind w:left="375"/>
        <w:jc w:val="both"/>
        <w:rPr>
          <w:rFonts w:ascii="Times New Roman" w:hAnsi="Times New Roman"/>
          <w:color w:val="000000"/>
          <w:sz w:val="20"/>
          <w:szCs w:val="20"/>
        </w:rPr>
      </w:pPr>
      <w:proofErr w:type="spellStart"/>
      <w:r w:rsidRPr="0025604A">
        <w:rPr>
          <w:rFonts w:ascii="Times New Roman" w:hAnsi="Times New Roman"/>
          <w:sz w:val="20"/>
          <w:szCs w:val="20"/>
        </w:rPr>
        <w:t>Коробкина</w:t>
      </w:r>
      <w:proofErr w:type="spellEnd"/>
      <w:r w:rsidRPr="0025604A">
        <w:rPr>
          <w:rFonts w:ascii="Times New Roman" w:hAnsi="Times New Roman"/>
          <w:sz w:val="20"/>
          <w:szCs w:val="20"/>
        </w:rPr>
        <w:t xml:space="preserve"> З. В.</w:t>
      </w:r>
      <w:proofErr w:type="gramStart"/>
      <w:r w:rsidRPr="0025604A">
        <w:rPr>
          <w:rFonts w:ascii="Times New Roman" w:hAnsi="Times New Roman"/>
          <w:sz w:val="20"/>
          <w:szCs w:val="20"/>
        </w:rPr>
        <w:t>,  Попов</w:t>
      </w:r>
      <w:proofErr w:type="gramEnd"/>
      <w:r w:rsidRPr="0025604A">
        <w:rPr>
          <w:rFonts w:ascii="Times New Roman" w:hAnsi="Times New Roman"/>
          <w:sz w:val="20"/>
          <w:szCs w:val="20"/>
        </w:rPr>
        <w:t xml:space="preserve"> В. А. Профилактика наркотической зависимости у детей и молодежи: учебное пособие для студентов высших учебных заведений. -М.: Академия. -2010.</w:t>
      </w:r>
    </w:p>
    <w:p w:rsidR="008019BD" w:rsidRPr="0025604A" w:rsidRDefault="008019BD" w:rsidP="00361730">
      <w:pPr>
        <w:numPr>
          <w:ilvl w:val="1"/>
          <w:numId w:val="46"/>
        </w:numPr>
        <w:tabs>
          <w:tab w:val="left" w:pos="-993"/>
          <w:tab w:val="left" w:pos="480"/>
        </w:tabs>
        <w:spacing w:after="0" w:line="360" w:lineRule="auto"/>
        <w:ind w:left="375"/>
        <w:jc w:val="both"/>
        <w:rPr>
          <w:rFonts w:ascii="Times New Roman" w:hAnsi="Times New Roman"/>
          <w:color w:val="000000"/>
          <w:sz w:val="20"/>
          <w:szCs w:val="20"/>
        </w:rPr>
      </w:pPr>
      <w:proofErr w:type="spellStart"/>
      <w:proofErr w:type="gramStart"/>
      <w:r w:rsidRPr="0025604A">
        <w:rPr>
          <w:rFonts w:ascii="Times New Roman" w:hAnsi="Times New Roman"/>
          <w:color w:val="000000"/>
          <w:sz w:val="20"/>
          <w:szCs w:val="20"/>
        </w:rPr>
        <w:lastRenderedPageBreak/>
        <w:t>Кикоть</w:t>
      </w:r>
      <w:proofErr w:type="spellEnd"/>
      <w:r w:rsidRPr="0025604A">
        <w:rPr>
          <w:rFonts w:ascii="Times New Roman" w:hAnsi="Times New Roman"/>
          <w:color w:val="000000"/>
          <w:sz w:val="20"/>
          <w:szCs w:val="20"/>
        </w:rPr>
        <w:t xml:space="preserve">  В.Я.</w:t>
      </w:r>
      <w:proofErr w:type="gramEnd"/>
      <w:r w:rsidRPr="0025604A">
        <w:rPr>
          <w:rFonts w:ascii="Times New Roman" w:hAnsi="Times New Roman"/>
          <w:color w:val="000000"/>
          <w:sz w:val="20"/>
          <w:szCs w:val="20"/>
        </w:rPr>
        <w:t xml:space="preserve"> Административная деятельность  ОВД, М. 2003 г. </w:t>
      </w:r>
    </w:p>
    <w:p w:rsidR="008019BD" w:rsidRPr="0025604A" w:rsidRDefault="008019BD" w:rsidP="00361730">
      <w:pPr>
        <w:numPr>
          <w:ilvl w:val="1"/>
          <w:numId w:val="46"/>
        </w:numPr>
        <w:tabs>
          <w:tab w:val="left" w:pos="-993"/>
          <w:tab w:val="left" w:pos="480"/>
        </w:tabs>
        <w:spacing w:after="0" w:line="360" w:lineRule="auto"/>
        <w:ind w:left="375"/>
        <w:jc w:val="both"/>
        <w:rPr>
          <w:rFonts w:ascii="Times New Roman" w:hAnsi="Times New Roman"/>
          <w:color w:val="000000"/>
          <w:sz w:val="20"/>
          <w:szCs w:val="20"/>
        </w:rPr>
      </w:pPr>
      <w:r w:rsidRPr="0025604A">
        <w:rPr>
          <w:rFonts w:ascii="Times New Roman" w:hAnsi="Times New Roman"/>
          <w:sz w:val="20"/>
          <w:szCs w:val="20"/>
        </w:rPr>
        <w:t xml:space="preserve">Комментарий к Кодексу Российской Федерации об        </w:t>
      </w:r>
      <w:proofErr w:type="gramStart"/>
      <w:r w:rsidRPr="0025604A">
        <w:rPr>
          <w:rFonts w:ascii="Times New Roman" w:hAnsi="Times New Roman"/>
          <w:sz w:val="20"/>
          <w:szCs w:val="20"/>
        </w:rPr>
        <w:t>административных  правонарушениях</w:t>
      </w:r>
      <w:proofErr w:type="gramEnd"/>
      <w:r w:rsidRPr="0025604A">
        <w:rPr>
          <w:rFonts w:ascii="Times New Roman" w:hAnsi="Times New Roman"/>
          <w:sz w:val="20"/>
          <w:szCs w:val="20"/>
        </w:rPr>
        <w:t xml:space="preserve"> (постатейный) под общ  ред. проф. Э. Н. </w:t>
      </w:r>
      <w:proofErr w:type="spellStart"/>
      <w:r w:rsidRPr="0025604A">
        <w:rPr>
          <w:rFonts w:ascii="Times New Roman" w:hAnsi="Times New Roman"/>
          <w:sz w:val="20"/>
          <w:szCs w:val="20"/>
        </w:rPr>
        <w:t>Ренова</w:t>
      </w:r>
      <w:proofErr w:type="spellEnd"/>
      <w:r w:rsidRPr="0025604A">
        <w:rPr>
          <w:rFonts w:ascii="Times New Roman" w:hAnsi="Times New Roman"/>
          <w:sz w:val="20"/>
          <w:szCs w:val="20"/>
        </w:rPr>
        <w:t>.- М. Норма, 2004.</w:t>
      </w:r>
    </w:p>
    <w:p w:rsidR="008019BD" w:rsidRPr="0025604A" w:rsidRDefault="008019BD" w:rsidP="00361730">
      <w:pPr>
        <w:numPr>
          <w:ilvl w:val="1"/>
          <w:numId w:val="46"/>
        </w:numPr>
        <w:tabs>
          <w:tab w:val="left" w:pos="-993"/>
          <w:tab w:val="left" w:pos="480"/>
        </w:tabs>
        <w:spacing w:after="0" w:line="360" w:lineRule="auto"/>
        <w:ind w:left="375"/>
        <w:jc w:val="both"/>
        <w:rPr>
          <w:rFonts w:ascii="Times New Roman" w:hAnsi="Times New Roman"/>
          <w:color w:val="000000"/>
          <w:sz w:val="20"/>
          <w:szCs w:val="20"/>
        </w:rPr>
      </w:pPr>
      <w:proofErr w:type="spellStart"/>
      <w:r w:rsidRPr="0025604A">
        <w:rPr>
          <w:rFonts w:ascii="Times New Roman" w:hAnsi="Times New Roman"/>
          <w:sz w:val="20"/>
          <w:szCs w:val="20"/>
        </w:rPr>
        <w:t>Кокорев</w:t>
      </w:r>
      <w:proofErr w:type="spellEnd"/>
      <w:r w:rsidRPr="0025604A">
        <w:rPr>
          <w:rFonts w:ascii="Times New Roman" w:hAnsi="Times New Roman"/>
          <w:sz w:val="20"/>
          <w:szCs w:val="20"/>
        </w:rPr>
        <w:t xml:space="preserve"> А.Н. Административная </w:t>
      </w:r>
      <w:proofErr w:type="gramStart"/>
      <w:r w:rsidRPr="0025604A">
        <w:rPr>
          <w:rFonts w:ascii="Times New Roman" w:hAnsi="Times New Roman"/>
          <w:sz w:val="20"/>
          <w:szCs w:val="20"/>
        </w:rPr>
        <w:t>деятельность  органов</w:t>
      </w:r>
      <w:proofErr w:type="gramEnd"/>
      <w:r w:rsidRPr="0025604A">
        <w:rPr>
          <w:rFonts w:ascii="Times New Roman" w:hAnsi="Times New Roman"/>
          <w:sz w:val="20"/>
          <w:szCs w:val="20"/>
        </w:rPr>
        <w:t xml:space="preserve"> внутренних дел. Учебное пособие. М.2010.</w:t>
      </w:r>
    </w:p>
    <w:p w:rsidR="008019BD" w:rsidRPr="0025604A" w:rsidRDefault="008019BD" w:rsidP="00361730">
      <w:pPr>
        <w:numPr>
          <w:ilvl w:val="1"/>
          <w:numId w:val="46"/>
        </w:numPr>
        <w:tabs>
          <w:tab w:val="left" w:pos="-993"/>
          <w:tab w:val="left" w:pos="480"/>
        </w:tabs>
        <w:spacing w:after="0" w:line="360" w:lineRule="auto"/>
        <w:ind w:left="375"/>
        <w:jc w:val="both"/>
        <w:rPr>
          <w:rFonts w:ascii="Times New Roman" w:hAnsi="Times New Roman"/>
          <w:color w:val="000000"/>
          <w:sz w:val="20"/>
          <w:szCs w:val="20"/>
        </w:rPr>
      </w:pPr>
      <w:r w:rsidRPr="0025604A">
        <w:rPr>
          <w:rFonts w:ascii="Times New Roman" w:hAnsi="Times New Roman"/>
          <w:sz w:val="20"/>
          <w:szCs w:val="20"/>
        </w:rPr>
        <w:t>Коренев А.П. Административная деятельность органов внутренних дел. Учебник. - М.: МВШМ МВД РФ, 2003.</w:t>
      </w:r>
    </w:p>
    <w:p w:rsidR="008019BD" w:rsidRPr="0025604A" w:rsidRDefault="008019BD" w:rsidP="00361730">
      <w:pPr>
        <w:numPr>
          <w:ilvl w:val="1"/>
          <w:numId w:val="46"/>
        </w:numPr>
        <w:tabs>
          <w:tab w:val="left" w:pos="-993"/>
          <w:tab w:val="left" w:pos="480"/>
        </w:tabs>
        <w:spacing w:after="0" w:line="360" w:lineRule="auto"/>
        <w:ind w:left="375"/>
        <w:jc w:val="both"/>
        <w:rPr>
          <w:rFonts w:ascii="Times New Roman" w:hAnsi="Times New Roman"/>
          <w:color w:val="000000"/>
          <w:sz w:val="20"/>
          <w:szCs w:val="20"/>
        </w:rPr>
      </w:pPr>
      <w:r w:rsidRPr="0025604A">
        <w:rPr>
          <w:rFonts w:ascii="Times New Roman" w:hAnsi="Times New Roman"/>
          <w:color w:val="000000"/>
          <w:sz w:val="20"/>
          <w:szCs w:val="20"/>
        </w:rPr>
        <w:t>Коренев А.П. Административная деятельность органов внутренних дел. - М. - 2007.</w:t>
      </w:r>
    </w:p>
    <w:p w:rsidR="008019BD" w:rsidRPr="0025604A" w:rsidRDefault="008019BD" w:rsidP="00361730">
      <w:pPr>
        <w:numPr>
          <w:ilvl w:val="1"/>
          <w:numId w:val="46"/>
        </w:numPr>
        <w:tabs>
          <w:tab w:val="left" w:pos="-993"/>
          <w:tab w:val="left" w:pos="480"/>
        </w:tabs>
        <w:spacing w:after="0" w:line="360" w:lineRule="auto"/>
        <w:ind w:left="375"/>
        <w:jc w:val="both"/>
        <w:rPr>
          <w:rFonts w:ascii="Times New Roman" w:hAnsi="Times New Roman"/>
          <w:color w:val="000000"/>
          <w:sz w:val="20"/>
          <w:szCs w:val="20"/>
        </w:rPr>
      </w:pPr>
      <w:r w:rsidRPr="0025604A">
        <w:rPr>
          <w:rFonts w:ascii="Times New Roman" w:hAnsi="Times New Roman"/>
          <w:sz w:val="20"/>
          <w:szCs w:val="20"/>
        </w:rPr>
        <w:t xml:space="preserve">Лапина М.А. Организация деятельности милиции общественной безопасности по предупреждению экологических </w:t>
      </w:r>
      <w:proofErr w:type="gramStart"/>
      <w:r w:rsidRPr="0025604A">
        <w:rPr>
          <w:rFonts w:ascii="Times New Roman" w:hAnsi="Times New Roman"/>
          <w:sz w:val="20"/>
          <w:szCs w:val="20"/>
        </w:rPr>
        <w:t xml:space="preserve">правонарушений:   </w:t>
      </w:r>
      <w:proofErr w:type="gramEnd"/>
      <w:r w:rsidRPr="0025604A">
        <w:rPr>
          <w:rFonts w:ascii="Times New Roman" w:hAnsi="Times New Roman"/>
          <w:sz w:val="20"/>
          <w:szCs w:val="20"/>
        </w:rPr>
        <w:t xml:space="preserve"> Пособие. М., ВНИИ МВД РФ, 1999.</w:t>
      </w:r>
    </w:p>
    <w:p w:rsidR="008019BD" w:rsidRPr="0025604A" w:rsidRDefault="008019BD" w:rsidP="00361730">
      <w:pPr>
        <w:numPr>
          <w:ilvl w:val="1"/>
          <w:numId w:val="46"/>
        </w:numPr>
        <w:tabs>
          <w:tab w:val="left" w:pos="-993"/>
          <w:tab w:val="left" w:pos="480"/>
        </w:tabs>
        <w:spacing w:after="0" w:line="360" w:lineRule="auto"/>
        <w:ind w:left="375"/>
        <w:jc w:val="both"/>
        <w:rPr>
          <w:rFonts w:ascii="Times New Roman" w:hAnsi="Times New Roman"/>
          <w:color w:val="000000"/>
          <w:sz w:val="20"/>
          <w:szCs w:val="20"/>
        </w:rPr>
      </w:pPr>
      <w:proofErr w:type="spellStart"/>
      <w:r w:rsidRPr="0025604A">
        <w:rPr>
          <w:rFonts w:ascii="Times New Roman" w:hAnsi="Times New Roman"/>
          <w:sz w:val="20"/>
          <w:szCs w:val="20"/>
        </w:rPr>
        <w:t>Маршунов</w:t>
      </w:r>
      <w:proofErr w:type="spellEnd"/>
      <w:r w:rsidRPr="0025604A">
        <w:rPr>
          <w:rFonts w:ascii="Times New Roman" w:hAnsi="Times New Roman"/>
          <w:sz w:val="20"/>
          <w:szCs w:val="20"/>
        </w:rPr>
        <w:t xml:space="preserve"> М.Н. Комментарий </w:t>
      </w:r>
      <w:proofErr w:type="gramStart"/>
      <w:r w:rsidRPr="0025604A">
        <w:rPr>
          <w:rFonts w:ascii="Times New Roman" w:hAnsi="Times New Roman"/>
          <w:sz w:val="20"/>
          <w:szCs w:val="20"/>
        </w:rPr>
        <w:t>к  Закону</w:t>
      </w:r>
      <w:proofErr w:type="gramEnd"/>
      <w:r w:rsidRPr="0025604A">
        <w:rPr>
          <w:rFonts w:ascii="Times New Roman" w:hAnsi="Times New Roman"/>
          <w:sz w:val="20"/>
          <w:szCs w:val="20"/>
        </w:rPr>
        <w:t xml:space="preserve"> РФ “О милиции” (научно-              практические рекомендации). М. - С.-Петербург: Герда, 1998.</w:t>
      </w:r>
    </w:p>
    <w:p w:rsidR="008019BD" w:rsidRPr="0025604A" w:rsidRDefault="008019BD" w:rsidP="00361730">
      <w:pPr>
        <w:numPr>
          <w:ilvl w:val="1"/>
          <w:numId w:val="46"/>
        </w:numPr>
        <w:tabs>
          <w:tab w:val="left" w:pos="-993"/>
          <w:tab w:val="left" w:pos="480"/>
        </w:tabs>
        <w:spacing w:after="0" w:line="360" w:lineRule="auto"/>
        <w:ind w:left="375"/>
        <w:jc w:val="both"/>
        <w:rPr>
          <w:rFonts w:ascii="Times New Roman" w:hAnsi="Times New Roman"/>
          <w:color w:val="000000"/>
          <w:sz w:val="20"/>
          <w:szCs w:val="20"/>
        </w:rPr>
      </w:pPr>
      <w:r w:rsidRPr="0025604A">
        <w:rPr>
          <w:rFonts w:ascii="Times New Roman" w:hAnsi="Times New Roman"/>
          <w:sz w:val="20"/>
          <w:szCs w:val="20"/>
        </w:rPr>
        <w:t>Михайлов О.С. «Защита прав и законных интересов несовершеннолетних в деятельности правоохранительных органов и системы профилактики правонарушений: теория и практика» Учебно-методическое пособие. – Тирасполь, ГОУ «ТЮИ МВД ПМР им. М.И. Кутузова», 2015 – 240с.</w:t>
      </w:r>
    </w:p>
    <w:p w:rsidR="008019BD" w:rsidRPr="0025604A" w:rsidRDefault="008019BD" w:rsidP="00361730">
      <w:pPr>
        <w:numPr>
          <w:ilvl w:val="1"/>
          <w:numId w:val="46"/>
        </w:numPr>
        <w:tabs>
          <w:tab w:val="left" w:pos="-993"/>
          <w:tab w:val="left" w:pos="480"/>
        </w:tabs>
        <w:spacing w:after="0" w:line="360" w:lineRule="auto"/>
        <w:ind w:left="375"/>
        <w:jc w:val="both"/>
        <w:rPr>
          <w:rFonts w:ascii="Times New Roman" w:hAnsi="Times New Roman"/>
          <w:color w:val="000000"/>
          <w:sz w:val="20"/>
          <w:szCs w:val="20"/>
        </w:rPr>
      </w:pPr>
      <w:r w:rsidRPr="0025604A">
        <w:rPr>
          <w:rFonts w:ascii="Times New Roman" w:hAnsi="Times New Roman"/>
          <w:sz w:val="20"/>
          <w:szCs w:val="20"/>
        </w:rPr>
        <w:t>Михайлов О.С. «Административно-правовая характеристика отдельных видов административных правонарушений и их процессуальное оформление» Учебно-методическое пособие. – Тирасполь, ГОУ «ТЮИ МВД ПМР им. М.И. Кутузова», 2015 – 176с.</w:t>
      </w:r>
    </w:p>
    <w:p w:rsidR="008019BD" w:rsidRPr="0025604A" w:rsidRDefault="008019BD" w:rsidP="00361730">
      <w:pPr>
        <w:numPr>
          <w:ilvl w:val="1"/>
          <w:numId w:val="46"/>
        </w:numPr>
        <w:tabs>
          <w:tab w:val="left" w:pos="-993"/>
          <w:tab w:val="left" w:pos="480"/>
        </w:tabs>
        <w:spacing w:after="0" w:line="360" w:lineRule="auto"/>
        <w:ind w:left="375"/>
        <w:jc w:val="both"/>
        <w:rPr>
          <w:rFonts w:ascii="Times New Roman" w:hAnsi="Times New Roman"/>
          <w:color w:val="000000"/>
          <w:sz w:val="20"/>
          <w:szCs w:val="20"/>
        </w:rPr>
      </w:pPr>
      <w:r w:rsidRPr="0025604A">
        <w:rPr>
          <w:rFonts w:ascii="Times New Roman" w:hAnsi="Times New Roman"/>
          <w:sz w:val="20"/>
          <w:szCs w:val="20"/>
        </w:rPr>
        <w:t xml:space="preserve">Ольховников Ю.Н., </w:t>
      </w:r>
      <w:proofErr w:type="spellStart"/>
      <w:r w:rsidRPr="0025604A">
        <w:rPr>
          <w:rFonts w:ascii="Times New Roman" w:hAnsi="Times New Roman"/>
          <w:sz w:val="20"/>
          <w:szCs w:val="20"/>
        </w:rPr>
        <w:t>Колонтаевский</w:t>
      </w:r>
      <w:proofErr w:type="spellEnd"/>
      <w:r w:rsidRPr="0025604A">
        <w:rPr>
          <w:rFonts w:ascii="Times New Roman" w:hAnsi="Times New Roman"/>
          <w:sz w:val="20"/>
          <w:szCs w:val="20"/>
        </w:rPr>
        <w:t xml:space="preserve"> Ф.Е. Управление деятельностью   служб общественной безопасности. Учебник для слушателей. Академии управления МВД России. М., 2000.</w:t>
      </w:r>
    </w:p>
    <w:p w:rsidR="008019BD" w:rsidRPr="0025604A" w:rsidRDefault="008019BD" w:rsidP="00361730">
      <w:pPr>
        <w:numPr>
          <w:ilvl w:val="1"/>
          <w:numId w:val="46"/>
        </w:numPr>
        <w:tabs>
          <w:tab w:val="left" w:pos="-993"/>
          <w:tab w:val="left" w:pos="480"/>
        </w:tabs>
        <w:spacing w:after="0" w:line="360" w:lineRule="auto"/>
        <w:ind w:left="375"/>
        <w:jc w:val="both"/>
        <w:rPr>
          <w:rFonts w:ascii="Times New Roman" w:hAnsi="Times New Roman"/>
          <w:color w:val="000000"/>
          <w:sz w:val="20"/>
          <w:szCs w:val="20"/>
        </w:rPr>
      </w:pPr>
      <w:r w:rsidRPr="0025604A">
        <w:rPr>
          <w:rFonts w:ascii="Times New Roman" w:hAnsi="Times New Roman"/>
          <w:sz w:val="20"/>
          <w:szCs w:val="20"/>
        </w:rPr>
        <w:t xml:space="preserve">Пантелеев В.Ю., </w:t>
      </w:r>
      <w:proofErr w:type="spellStart"/>
      <w:r w:rsidRPr="0025604A">
        <w:rPr>
          <w:rFonts w:ascii="Times New Roman" w:hAnsi="Times New Roman"/>
          <w:sz w:val="20"/>
          <w:szCs w:val="20"/>
        </w:rPr>
        <w:t>Ховралёв</w:t>
      </w:r>
      <w:proofErr w:type="spellEnd"/>
      <w:r w:rsidRPr="0025604A">
        <w:rPr>
          <w:rFonts w:ascii="Times New Roman" w:hAnsi="Times New Roman"/>
          <w:sz w:val="20"/>
          <w:szCs w:val="20"/>
        </w:rPr>
        <w:t xml:space="preserve"> А.Л., </w:t>
      </w:r>
      <w:proofErr w:type="spellStart"/>
      <w:r w:rsidRPr="0025604A">
        <w:rPr>
          <w:rFonts w:ascii="Times New Roman" w:hAnsi="Times New Roman"/>
          <w:sz w:val="20"/>
          <w:szCs w:val="20"/>
        </w:rPr>
        <w:t>Михалёв</w:t>
      </w:r>
      <w:proofErr w:type="spellEnd"/>
      <w:r w:rsidRPr="0025604A">
        <w:rPr>
          <w:rFonts w:ascii="Times New Roman" w:hAnsi="Times New Roman"/>
          <w:sz w:val="20"/>
          <w:szCs w:val="20"/>
        </w:rPr>
        <w:t xml:space="preserve"> А.В., Южаков А.Б.   Административная деятельность органов внутренних дел: Учебное </w:t>
      </w:r>
      <w:proofErr w:type="gramStart"/>
      <w:r w:rsidRPr="0025604A">
        <w:rPr>
          <w:rFonts w:ascii="Times New Roman" w:hAnsi="Times New Roman"/>
          <w:sz w:val="20"/>
          <w:szCs w:val="20"/>
        </w:rPr>
        <w:t>пособие.-</w:t>
      </w:r>
      <w:proofErr w:type="gramEnd"/>
      <w:r w:rsidRPr="0025604A">
        <w:rPr>
          <w:rFonts w:ascii="Times New Roman" w:hAnsi="Times New Roman"/>
          <w:sz w:val="20"/>
          <w:szCs w:val="20"/>
        </w:rPr>
        <w:t xml:space="preserve"> Екатеринбург: Изд-во Уральского юридического  института МВД России,   2002.</w:t>
      </w:r>
    </w:p>
    <w:p w:rsidR="008019BD" w:rsidRPr="0025604A" w:rsidRDefault="008019BD" w:rsidP="00CA380F">
      <w:pPr>
        <w:numPr>
          <w:ilvl w:val="1"/>
          <w:numId w:val="46"/>
        </w:numPr>
        <w:tabs>
          <w:tab w:val="left" w:pos="-993"/>
          <w:tab w:val="left" w:pos="480"/>
        </w:tabs>
        <w:spacing w:after="0" w:line="360" w:lineRule="auto"/>
        <w:ind w:left="374" w:hanging="374"/>
        <w:jc w:val="both"/>
        <w:rPr>
          <w:rFonts w:ascii="Times New Roman" w:hAnsi="Times New Roman"/>
          <w:color w:val="000000"/>
          <w:sz w:val="20"/>
          <w:szCs w:val="20"/>
        </w:rPr>
      </w:pPr>
      <w:r w:rsidRPr="0025604A">
        <w:rPr>
          <w:rFonts w:ascii="Times New Roman" w:hAnsi="Times New Roman"/>
          <w:sz w:val="20"/>
          <w:szCs w:val="20"/>
        </w:rPr>
        <w:t xml:space="preserve"> Справочник милиционера (нормативные акты, </w:t>
      </w:r>
      <w:proofErr w:type="gramStart"/>
      <w:r w:rsidRPr="0025604A">
        <w:rPr>
          <w:rFonts w:ascii="Times New Roman" w:hAnsi="Times New Roman"/>
          <w:sz w:val="20"/>
          <w:szCs w:val="20"/>
        </w:rPr>
        <w:t xml:space="preserve">комментарии,   </w:t>
      </w:r>
      <w:proofErr w:type="gramEnd"/>
      <w:r w:rsidRPr="0025604A">
        <w:rPr>
          <w:rFonts w:ascii="Times New Roman" w:hAnsi="Times New Roman"/>
          <w:sz w:val="20"/>
          <w:szCs w:val="20"/>
        </w:rPr>
        <w:t xml:space="preserve">           рекомендации). - М.: ИНФРА-М, 1998.</w:t>
      </w:r>
    </w:p>
    <w:p w:rsidR="008019BD" w:rsidRPr="0025604A" w:rsidRDefault="008019BD" w:rsidP="00CA380F">
      <w:pPr>
        <w:numPr>
          <w:ilvl w:val="1"/>
          <w:numId w:val="46"/>
        </w:numPr>
        <w:tabs>
          <w:tab w:val="left" w:pos="-993"/>
          <w:tab w:val="left" w:pos="480"/>
        </w:tabs>
        <w:spacing w:after="0" w:line="240" w:lineRule="auto"/>
        <w:ind w:left="374" w:hanging="374"/>
        <w:jc w:val="both"/>
        <w:rPr>
          <w:rFonts w:ascii="Times New Roman" w:hAnsi="Times New Roman"/>
          <w:color w:val="000000"/>
          <w:sz w:val="20"/>
          <w:szCs w:val="20"/>
        </w:rPr>
      </w:pPr>
      <w:r w:rsidRPr="0025604A">
        <w:rPr>
          <w:rFonts w:ascii="Times New Roman" w:hAnsi="Times New Roman"/>
          <w:sz w:val="20"/>
          <w:szCs w:val="20"/>
        </w:rPr>
        <w:t>Справочник участкового инспектора милиции (под общей редакцией   И.И. Голубева). - М., 1997.</w:t>
      </w:r>
    </w:p>
    <w:p w:rsidR="008019BD" w:rsidRPr="0025604A" w:rsidRDefault="008019BD" w:rsidP="00CA380F">
      <w:pPr>
        <w:numPr>
          <w:ilvl w:val="1"/>
          <w:numId w:val="46"/>
        </w:numPr>
        <w:tabs>
          <w:tab w:val="left" w:pos="-993"/>
          <w:tab w:val="left" w:pos="480"/>
        </w:tabs>
        <w:spacing w:after="0" w:line="240" w:lineRule="auto"/>
        <w:ind w:left="374" w:hanging="374"/>
        <w:jc w:val="both"/>
        <w:rPr>
          <w:rFonts w:ascii="Times New Roman" w:hAnsi="Times New Roman"/>
          <w:color w:val="000000"/>
          <w:sz w:val="20"/>
          <w:szCs w:val="20"/>
        </w:rPr>
      </w:pPr>
      <w:proofErr w:type="spellStart"/>
      <w:r w:rsidRPr="0025604A">
        <w:rPr>
          <w:rFonts w:ascii="Times New Roman" w:hAnsi="Times New Roman"/>
          <w:sz w:val="20"/>
          <w:szCs w:val="20"/>
        </w:rPr>
        <w:t>Ритонов</w:t>
      </w:r>
      <w:proofErr w:type="spellEnd"/>
      <w:r w:rsidRPr="0025604A">
        <w:rPr>
          <w:rFonts w:ascii="Times New Roman" w:hAnsi="Times New Roman"/>
          <w:sz w:val="20"/>
          <w:szCs w:val="20"/>
        </w:rPr>
        <w:t xml:space="preserve"> А. П. Комментарий к Закону РФ «О милиции» 2-е </w:t>
      </w:r>
      <w:proofErr w:type="gramStart"/>
      <w:r w:rsidRPr="0025604A">
        <w:rPr>
          <w:rFonts w:ascii="Times New Roman" w:hAnsi="Times New Roman"/>
          <w:sz w:val="20"/>
          <w:szCs w:val="20"/>
        </w:rPr>
        <w:t>издание.–</w:t>
      </w:r>
      <w:proofErr w:type="gramEnd"/>
      <w:r w:rsidRPr="0025604A">
        <w:rPr>
          <w:rFonts w:ascii="Times New Roman" w:hAnsi="Times New Roman"/>
          <w:sz w:val="20"/>
          <w:szCs w:val="20"/>
        </w:rPr>
        <w:t xml:space="preserve"> М.: НОРМА, 2005.</w:t>
      </w:r>
    </w:p>
    <w:p w:rsidR="008019BD" w:rsidRPr="0025604A" w:rsidRDefault="008019BD" w:rsidP="00CA380F">
      <w:pPr>
        <w:numPr>
          <w:ilvl w:val="1"/>
          <w:numId w:val="46"/>
        </w:numPr>
        <w:tabs>
          <w:tab w:val="left" w:pos="-993"/>
          <w:tab w:val="left" w:pos="480"/>
        </w:tabs>
        <w:spacing w:after="0" w:line="240" w:lineRule="auto"/>
        <w:ind w:left="374" w:hanging="374"/>
        <w:jc w:val="both"/>
        <w:rPr>
          <w:rFonts w:ascii="Times New Roman" w:hAnsi="Times New Roman"/>
          <w:color w:val="000000"/>
          <w:sz w:val="20"/>
          <w:szCs w:val="20"/>
        </w:rPr>
      </w:pPr>
      <w:proofErr w:type="spellStart"/>
      <w:r w:rsidRPr="0025604A">
        <w:rPr>
          <w:rFonts w:ascii="Times New Roman" w:hAnsi="Times New Roman"/>
          <w:sz w:val="20"/>
          <w:szCs w:val="20"/>
        </w:rPr>
        <w:t>Эриашвили</w:t>
      </w:r>
      <w:proofErr w:type="spellEnd"/>
      <w:r w:rsidRPr="0025604A">
        <w:rPr>
          <w:rFonts w:ascii="Times New Roman" w:hAnsi="Times New Roman"/>
          <w:sz w:val="20"/>
          <w:szCs w:val="20"/>
        </w:rPr>
        <w:t xml:space="preserve"> Н.Д.  Административная деятельность </w:t>
      </w:r>
      <w:proofErr w:type="gramStart"/>
      <w:r w:rsidRPr="0025604A">
        <w:rPr>
          <w:rFonts w:ascii="Times New Roman" w:hAnsi="Times New Roman"/>
          <w:sz w:val="20"/>
          <w:szCs w:val="20"/>
        </w:rPr>
        <w:t>органов  внутренних</w:t>
      </w:r>
      <w:proofErr w:type="gramEnd"/>
      <w:r w:rsidRPr="0025604A">
        <w:rPr>
          <w:rFonts w:ascii="Times New Roman" w:hAnsi="Times New Roman"/>
          <w:sz w:val="20"/>
          <w:szCs w:val="20"/>
        </w:rPr>
        <w:t xml:space="preserve"> дел. Учебное пособие.  М.: </w:t>
      </w:r>
      <w:proofErr w:type="spellStart"/>
      <w:r w:rsidRPr="0025604A">
        <w:rPr>
          <w:rFonts w:ascii="Times New Roman" w:hAnsi="Times New Roman"/>
          <w:sz w:val="20"/>
          <w:szCs w:val="20"/>
        </w:rPr>
        <w:t>Юнити</w:t>
      </w:r>
      <w:proofErr w:type="spellEnd"/>
      <w:r w:rsidRPr="0025604A">
        <w:rPr>
          <w:rFonts w:ascii="Times New Roman" w:hAnsi="Times New Roman"/>
          <w:sz w:val="20"/>
          <w:szCs w:val="20"/>
        </w:rPr>
        <w:t>, 2003.</w:t>
      </w:r>
    </w:p>
    <w:p w:rsidR="008019BD" w:rsidRPr="0025604A" w:rsidRDefault="008019BD" w:rsidP="00BA04AB">
      <w:pPr>
        <w:pStyle w:val="Normal1"/>
        <w:tabs>
          <w:tab w:val="left" w:pos="426"/>
        </w:tabs>
        <w:spacing w:line="240" w:lineRule="auto"/>
        <w:ind w:left="0" w:firstLine="0"/>
        <w:jc w:val="both"/>
        <w:rPr>
          <w:b/>
          <w:sz w:val="20"/>
        </w:rPr>
      </w:pPr>
    </w:p>
    <w:p w:rsidR="002036C6" w:rsidRDefault="008019BD" w:rsidP="00CA380F">
      <w:pPr>
        <w:pStyle w:val="Normal1"/>
        <w:tabs>
          <w:tab w:val="left" w:pos="426"/>
        </w:tabs>
        <w:spacing w:line="360" w:lineRule="auto"/>
        <w:ind w:left="0" w:firstLine="0"/>
        <w:jc w:val="right"/>
        <w:rPr>
          <w:b/>
          <w:sz w:val="20"/>
        </w:rPr>
      </w:pPr>
      <w:r w:rsidRPr="0025604A">
        <w:rPr>
          <w:b/>
          <w:sz w:val="20"/>
        </w:rPr>
        <w:tab/>
      </w:r>
      <w:r w:rsidRPr="0025604A">
        <w:rPr>
          <w:b/>
          <w:sz w:val="20"/>
        </w:rPr>
        <w:tab/>
      </w:r>
      <w:r w:rsidRPr="0025604A">
        <w:rPr>
          <w:b/>
          <w:sz w:val="20"/>
        </w:rPr>
        <w:tab/>
      </w:r>
      <w:r w:rsidRPr="0025604A">
        <w:rPr>
          <w:b/>
          <w:sz w:val="20"/>
        </w:rPr>
        <w:tab/>
      </w:r>
      <w:r w:rsidRPr="0025604A">
        <w:rPr>
          <w:b/>
          <w:sz w:val="20"/>
        </w:rPr>
        <w:tab/>
      </w:r>
      <w:r w:rsidRPr="0025604A">
        <w:rPr>
          <w:b/>
          <w:sz w:val="20"/>
        </w:rPr>
        <w:tab/>
      </w:r>
    </w:p>
    <w:p w:rsidR="002036C6" w:rsidRDefault="002036C6" w:rsidP="00CA380F">
      <w:pPr>
        <w:pStyle w:val="Normal1"/>
        <w:tabs>
          <w:tab w:val="left" w:pos="426"/>
        </w:tabs>
        <w:spacing w:line="360" w:lineRule="auto"/>
        <w:ind w:left="0" w:firstLine="0"/>
        <w:jc w:val="right"/>
        <w:rPr>
          <w:b/>
          <w:sz w:val="20"/>
        </w:rPr>
      </w:pPr>
    </w:p>
    <w:p w:rsidR="002036C6" w:rsidRDefault="002036C6" w:rsidP="00CA380F">
      <w:pPr>
        <w:pStyle w:val="Normal1"/>
        <w:tabs>
          <w:tab w:val="left" w:pos="426"/>
        </w:tabs>
        <w:spacing w:line="360" w:lineRule="auto"/>
        <w:ind w:left="0" w:firstLine="0"/>
        <w:jc w:val="right"/>
        <w:rPr>
          <w:b/>
          <w:sz w:val="20"/>
        </w:rPr>
      </w:pPr>
    </w:p>
    <w:p w:rsidR="002036C6" w:rsidRDefault="002036C6" w:rsidP="00CA380F">
      <w:pPr>
        <w:pStyle w:val="Normal1"/>
        <w:tabs>
          <w:tab w:val="left" w:pos="426"/>
        </w:tabs>
        <w:spacing w:line="360" w:lineRule="auto"/>
        <w:ind w:left="0" w:firstLine="0"/>
        <w:jc w:val="right"/>
        <w:rPr>
          <w:b/>
          <w:sz w:val="20"/>
        </w:rPr>
      </w:pPr>
    </w:p>
    <w:p w:rsidR="002036C6" w:rsidRDefault="002036C6" w:rsidP="00CA380F">
      <w:pPr>
        <w:pStyle w:val="Normal1"/>
        <w:tabs>
          <w:tab w:val="left" w:pos="426"/>
        </w:tabs>
        <w:spacing w:line="360" w:lineRule="auto"/>
        <w:ind w:left="0" w:firstLine="0"/>
        <w:jc w:val="right"/>
        <w:rPr>
          <w:b/>
          <w:sz w:val="20"/>
        </w:rPr>
      </w:pPr>
    </w:p>
    <w:p w:rsidR="002036C6" w:rsidRDefault="002036C6" w:rsidP="00CA380F">
      <w:pPr>
        <w:pStyle w:val="Normal1"/>
        <w:tabs>
          <w:tab w:val="left" w:pos="426"/>
        </w:tabs>
        <w:spacing w:line="360" w:lineRule="auto"/>
        <w:ind w:left="0" w:firstLine="0"/>
        <w:jc w:val="right"/>
        <w:rPr>
          <w:b/>
          <w:sz w:val="20"/>
        </w:rPr>
      </w:pPr>
    </w:p>
    <w:p w:rsidR="002036C6" w:rsidRDefault="002036C6" w:rsidP="00CA380F">
      <w:pPr>
        <w:pStyle w:val="Normal1"/>
        <w:tabs>
          <w:tab w:val="left" w:pos="426"/>
        </w:tabs>
        <w:spacing w:line="360" w:lineRule="auto"/>
        <w:ind w:left="0" w:firstLine="0"/>
        <w:jc w:val="right"/>
        <w:rPr>
          <w:b/>
          <w:sz w:val="20"/>
        </w:rPr>
      </w:pPr>
    </w:p>
    <w:p w:rsidR="002036C6" w:rsidRDefault="002036C6" w:rsidP="00CA380F">
      <w:pPr>
        <w:pStyle w:val="Normal1"/>
        <w:tabs>
          <w:tab w:val="left" w:pos="426"/>
        </w:tabs>
        <w:spacing w:line="360" w:lineRule="auto"/>
        <w:ind w:left="0" w:firstLine="0"/>
        <w:jc w:val="right"/>
        <w:rPr>
          <w:b/>
          <w:sz w:val="20"/>
        </w:rPr>
      </w:pPr>
    </w:p>
    <w:p w:rsidR="002036C6" w:rsidRDefault="002036C6" w:rsidP="00CA380F">
      <w:pPr>
        <w:pStyle w:val="Normal1"/>
        <w:tabs>
          <w:tab w:val="left" w:pos="426"/>
        </w:tabs>
        <w:spacing w:line="360" w:lineRule="auto"/>
        <w:ind w:left="0" w:firstLine="0"/>
        <w:jc w:val="right"/>
        <w:rPr>
          <w:b/>
          <w:sz w:val="20"/>
        </w:rPr>
      </w:pPr>
    </w:p>
    <w:p w:rsidR="002036C6" w:rsidRDefault="002036C6" w:rsidP="00CA380F">
      <w:pPr>
        <w:pStyle w:val="Normal1"/>
        <w:tabs>
          <w:tab w:val="left" w:pos="426"/>
        </w:tabs>
        <w:spacing w:line="360" w:lineRule="auto"/>
        <w:ind w:left="0" w:firstLine="0"/>
        <w:jc w:val="right"/>
        <w:rPr>
          <w:b/>
          <w:sz w:val="20"/>
        </w:rPr>
      </w:pPr>
    </w:p>
    <w:p w:rsidR="002036C6" w:rsidRDefault="002036C6" w:rsidP="00CA380F">
      <w:pPr>
        <w:pStyle w:val="Normal1"/>
        <w:tabs>
          <w:tab w:val="left" w:pos="426"/>
        </w:tabs>
        <w:spacing w:line="360" w:lineRule="auto"/>
        <w:ind w:left="0" w:firstLine="0"/>
        <w:jc w:val="right"/>
        <w:rPr>
          <w:b/>
          <w:sz w:val="20"/>
        </w:rPr>
      </w:pPr>
    </w:p>
    <w:p w:rsidR="002036C6" w:rsidRDefault="002036C6" w:rsidP="00CA380F">
      <w:pPr>
        <w:pStyle w:val="Normal1"/>
        <w:tabs>
          <w:tab w:val="left" w:pos="426"/>
        </w:tabs>
        <w:spacing w:line="360" w:lineRule="auto"/>
        <w:ind w:left="0" w:firstLine="0"/>
        <w:jc w:val="right"/>
        <w:rPr>
          <w:b/>
          <w:sz w:val="20"/>
        </w:rPr>
      </w:pPr>
    </w:p>
    <w:p w:rsidR="002036C6" w:rsidRDefault="002036C6" w:rsidP="00CA380F">
      <w:pPr>
        <w:pStyle w:val="Normal1"/>
        <w:tabs>
          <w:tab w:val="left" w:pos="426"/>
        </w:tabs>
        <w:spacing w:line="360" w:lineRule="auto"/>
        <w:ind w:left="0" w:firstLine="0"/>
        <w:jc w:val="right"/>
        <w:rPr>
          <w:b/>
          <w:sz w:val="20"/>
        </w:rPr>
      </w:pPr>
    </w:p>
    <w:p w:rsidR="002036C6" w:rsidRDefault="002036C6" w:rsidP="00CA380F">
      <w:pPr>
        <w:pStyle w:val="Normal1"/>
        <w:tabs>
          <w:tab w:val="left" w:pos="426"/>
        </w:tabs>
        <w:spacing w:line="360" w:lineRule="auto"/>
        <w:ind w:left="0" w:firstLine="0"/>
        <w:jc w:val="right"/>
        <w:rPr>
          <w:b/>
          <w:sz w:val="20"/>
        </w:rPr>
      </w:pPr>
    </w:p>
    <w:p w:rsidR="002036C6" w:rsidRDefault="002036C6" w:rsidP="00CA380F">
      <w:pPr>
        <w:pStyle w:val="Normal1"/>
        <w:tabs>
          <w:tab w:val="left" w:pos="426"/>
        </w:tabs>
        <w:spacing w:line="360" w:lineRule="auto"/>
        <w:ind w:left="0" w:firstLine="0"/>
        <w:jc w:val="right"/>
        <w:rPr>
          <w:b/>
          <w:sz w:val="20"/>
        </w:rPr>
      </w:pPr>
    </w:p>
    <w:p w:rsidR="002036C6" w:rsidRDefault="002036C6" w:rsidP="00CA380F">
      <w:pPr>
        <w:pStyle w:val="Normal1"/>
        <w:tabs>
          <w:tab w:val="left" w:pos="426"/>
        </w:tabs>
        <w:spacing w:line="360" w:lineRule="auto"/>
        <w:ind w:left="0" w:firstLine="0"/>
        <w:jc w:val="right"/>
        <w:rPr>
          <w:b/>
          <w:sz w:val="20"/>
        </w:rPr>
      </w:pPr>
    </w:p>
    <w:p w:rsidR="008019BD" w:rsidRPr="00CA380F" w:rsidRDefault="008019BD" w:rsidP="00CA380F">
      <w:pPr>
        <w:pStyle w:val="Normal1"/>
        <w:tabs>
          <w:tab w:val="left" w:pos="426"/>
        </w:tabs>
        <w:spacing w:line="360" w:lineRule="auto"/>
        <w:ind w:left="0" w:firstLine="0"/>
        <w:jc w:val="right"/>
        <w:rPr>
          <w:b/>
          <w:sz w:val="20"/>
        </w:rPr>
      </w:pPr>
      <w:r w:rsidRPr="0025604A">
        <w:rPr>
          <w:b/>
          <w:sz w:val="20"/>
        </w:rPr>
        <w:lastRenderedPageBreak/>
        <w:tab/>
      </w:r>
      <w:r w:rsidRPr="0025604A">
        <w:rPr>
          <w:b/>
          <w:sz w:val="20"/>
        </w:rPr>
        <w:tab/>
      </w:r>
      <w:r w:rsidRPr="0025604A">
        <w:rPr>
          <w:b/>
          <w:sz w:val="20"/>
        </w:rPr>
        <w:tab/>
      </w:r>
      <w:r w:rsidRPr="0025604A">
        <w:rPr>
          <w:b/>
          <w:sz w:val="20"/>
        </w:rPr>
        <w:tab/>
        <w:t xml:space="preserve">Приложение 1 </w:t>
      </w:r>
      <w:r w:rsidRPr="0025604A">
        <w:rPr>
          <w:sz w:val="20"/>
        </w:rPr>
        <w:t xml:space="preserve">                                                                                                                        </w:t>
      </w:r>
    </w:p>
    <w:p w:rsidR="008019BD" w:rsidRPr="0025604A" w:rsidRDefault="008019BD" w:rsidP="00CA380F">
      <w:pPr>
        <w:shd w:val="clear" w:color="auto" w:fill="FFFFFF"/>
        <w:spacing w:after="0" w:line="240" w:lineRule="auto"/>
        <w:ind w:firstLine="708"/>
        <w:jc w:val="center"/>
        <w:rPr>
          <w:rFonts w:ascii="Times New Roman" w:hAnsi="Times New Roman"/>
          <w:b/>
          <w:sz w:val="20"/>
          <w:szCs w:val="20"/>
        </w:rPr>
      </w:pPr>
      <w:r w:rsidRPr="0025604A">
        <w:rPr>
          <w:rFonts w:ascii="Times New Roman" w:hAnsi="Times New Roman"/>
          <w:b/>
          <w:sz w:val="20"/>
          <w:szCs w:val="20"/>
        </w:rPr>
        <w:t xml:space="preserve">Титульный лист курсовой работы </w:t>
      </w:r>
    </w:p>
    <w:p w:rsidR="008019BD" w:rsidRPr="0025604A" w:rsidRDefault="008019BD" w:rsidP="00CA380F">
      <w:pPr>
        <w:pStyle w:val="Normal1"/>
        <w:tabs>
          <w:tab w:val="left" w:pos="426"/>
        </w:tabs>
        <w:spacing w:line="240" w:lineRule="auto"/>
        <w:ind w:left="0" w:firstLine="0"/>
        <w:jc w:val="both"/>
        <w:rPr>
          <w:b/>
          <w:sz w:val="20"/>
        </w:rPr>
      </w:pPr>
    </w:p>
    <w:p w:rsidR="008019BD" w:rsidRPr="0025604A" w:rsidRDefault="008019BD" w:rsidP="00CA380F">
      <w:pPr>
        <w:spacing w:after="0" w:line="240" w:lineRule="auto"/>
        <w:jc w:val="center"/>
        <w:outlineLvl w:val="0"/>
        <w:rPr>
          <w:rFonts w:ascii="Times New Roman" w:hAnsi="Times New Roman"/>
          <w:sz w:val="20"/>
          <w:szCs w:val="20"/>
        </w:rPr>
      </w:pPr>
      <w:r w:rsidRPr="0025604A">
        <w:rPr>
          <w:rFonts w:ascii="Times New Roman" w:hAnsi="Times New Roman"/>
          <w:sz w:val="20"/>
          <w:szCs w:val="20"/>
        </w:rPr>
        <w:t xml:space="preserve">Государственное образовательное учреждение </w:t>
      </w:r>
    </w:p>
    <w:p w:rsidR="008019BD" w:rsidRPr="0025604A" w:rsidRDefault="008019BD" w:rsidP="00CA380F">
      <w:pPr>
        <w:spacing w:after="0" w:line="240" w:lineRule="auto"/>
        <w:jc w:val="center"/>
        <w:rPr>
          <w:rFonts w:ascii="Times New Roman" w:hAnsi="Times New Roman"/>
          <w:sz w:val="20"/>
          <w:szCs w:val="20"/>
        </w:rPr>
      </w:pPr>
      <w:r w:rsidRPr="0025604A">
        <w:rPr>
          <w:rFonts w:ascii="Times New Roman" w:hAnsi="Times New Roman"/>
          <w:sz w:val="20"/>
          <w:szCs w:val="20"/>
        </w:rPr>
        <w:t>«</w:t>
      </w:r>
      <w:proofErr w:type="gramStart"/>
      <w:r w:rsidRPr="0025604A">
        <w:rPr>
          <w:rFonts w:ascii="Times New Roman" w:hAnsi="Times New Roman"/>
          <w:sz w:val="20"/>
          <w:szCs w:val="20"/>
        </w:rPr>
        <w:t>Тираспольский  юридический</w:t>
      </w:r>
      <w:proofErr w:type="gramEnd"/>
      <w:r w:rsidRPr="0025604A">
        <w:rPr>
          <w:rFonts w:ascii="Times New Roman" w:hAnsi="Times New Roman"/>
          <w:sz w:val="20"/>
          <w:szCs w:val="20"/>
        </w:rPr>
        <w:t xml:space="preserve">  институт Министерства внутренних дел </w:t>
      </w:r>
    </w:p>
    <w:p w:rsidR="008019BD" w:rsidRPr="0025604A" w:rsidRDefault="008019BD" w:rsidP="00CA380F">
      <w:pPr>
        <w:spacing w:after="0" w:line="240" w:lineRule="auto"/>
        <w:jc w:val="center"/>
        <w:rPr>
          <w:rFonts w:ascii="Times New Roman" w:hAnsi="Times New Roman"/>
          <w:sz w:val="20"/>
          <w:szCs w:val="20"/>
        </w:rPr>
      </w:pPr>
      <w:r w:rsidRPr="0025604A">
        <w:rPr>
          <w:rFonts w:ascii="Times New Roman" w:hAnsi="Times New Roman"/>
          <w:sz w:val="20"/>
          <w:szCs w:val="20"/>
        </w:rPr>
        <w:t>Приднестровской Молдавской Республики им. М. И. Кутузова»</w:t>
      </w:r>
    </w:p>
    <w:p w:rsidR="008019BD" w:rsidRPr="0025604A" w:rsidRDefault="008019BD" w:rsidP="00CA380F">
      <w:pPr>
        <w:spacing w:after="0" w:line="240" w:lineRule="auto"/>
        <w:rPr>
          <w:rFonts w:ascii="Times New Roman" w:hAnsi="Times New Roman"/>
          <w:sz w:val="20"/>
          <w:szCs w:val="20"/>
        </w:rPr>
      </w:pPr>
    </w:p>
    <w:p w:rsidR="008019BD" w:rsidRPr="0025604A" w:rsidRDefault="008019BD" w:rsidP="00CA380F">
      <w:pPr>
        <w:spacing w:after="0" w:line="240" w:lineRule="auto"/>
        <w:jc w:val="center"/>
        <w:rPr>
          <w:rFonts w:ascii="Times New Roman" w:hAnsi="Times New Roman"/>
          <w:sz w:val="20"/>
          <w:szCs w:val="20"/>
        </w:rPr>
      </w:pPr>
      <w:r w:rsidRPr="0025604A">
        <w:rPr>
          <w:rFonts w:ascii="Times New Roman" w:hAnsi="Times New Roman"/>
          <w:sz w:val="20"/>
          <w:szCs w:val="20"/>
        </w:rPr>
        <w:t>Кафедра административного права и административной деятельности</w:t>
      </w:r>
    </w:p>
    <w:p w:rsidR="008019BD" w:rsidRPr="0025604A" w:rsidRDefault="008019BD" w:rsidP="00CA380F">
      <w:pPr>
        <w:spacing w:after="0" w:line="240" w:lineRule="auto"/>
        <w:rPr>
          <w:rFonts w:ascii="Times New Roman" w:hAnsi="Times New Roman"/>
          <w:sz w:val="20"/>
          <w:szCs w:val="20"/>
        </w:rPr>
      </w:pPr>
    </w:p>
    <w:p w:rsidR="008019BD" w:rsidRPr="0025604A" w:rsidRDefault="008019BD" w:rsidP="00CA380F">
      <w:pPr>
        <w:pStyle w:val="Normal1"/>
        <w:tabs>
          <w:tab w:val="left" w:pos="426"/>
        </w:tabs>
        <w:spacing w:line="240" w:lineRule="auto"/>
        <w:ind w:left="0" w:firstLine="0"/>
        <w:jc w:val="center"/>
        <w:rPr>
          <w:sz w:val="20"/>
        </w:rPr>
      </w:pPr>
    </w:p>
    <w:p w:rsidR="008019BD" w:rsidRPr="0025604A" w:rsidRDefault="008019BD" w:rsidP="00CA380F">
      <w:pPr>
        <w:pStyle w:val="Normal1"/>
        <w:tabs>
          <w:tab w:val="left" w:pos="426"/>
        </w:tabs>
        <w:spacing w:line="240" w:lineRule="auto"/>
        <w:ind w:left="0" w:firstLine="0"/>
        <w:jc w:val="center"/>
        <w:rPr>
          <w:sz w:val="20"/>
        </w:rPr>
      </w:pPr>
    </w:p>
    <w:p w:rsidR="008019BD" w:rsidRPr="0025604A" w:rsidRDefault="008019BD" w:rsidP="00CA380F">
      <w:pPr>
        <w:pStyle w:val="Normal1"/>
        <w:tabs>
          <w:tab w:val="left" w:pos="426"/>
        </w:tabs>
        <w:spacing w:line="240" w:lineRule="auto"/>
        <w:ind w:left="0" w:firstLine="0"/>
        <w:jc w:val="center"/>
        <w:rPr>
          <w:sz w:val="20"/>
        </w:rPr>
      </w:pPr>
      <w:r w:rsidRPr="0025604A">
        <w:rPr>
          <w:sz w:val="20"/>
        </w:rPr>
        <w:t>КУРСОВАЯ РАБОТА</w:t>
      </w:r>
    </w:p>
    <w:p w:rsidR="008019BD" w:rsidRPr="0025604A" w:rsidRDefault="008019BD" w:rsidP="00CA380F">
      <w:pPr>
        <w:pStyle w:val="Normal1"/>
        <w:tabs>
          <w:tab w:val="left" w:pos="426"/>
        </w:tabs>
        <w:spacing w:line="240" w:lineRule="auto"/>
        <w:ind w:left="0" w:firstLine="0"/>
        <w:jc w:val="center"/>
        <w:rPr>
          <w:sz w:val="20"/>
        </w:rPr>
      </w:pPr>
    </w:p>
    <w:p w:rsidR="008019BD" w:rsidRPr="0025604A" w:rsidRDefault="002036C6" w:rsidP="00CA380F">
      <w:pPr>
        <w:pStyle w:val="Normal1"/>
        <w:tabs>
          <w:tab w:val="left" w:pos="426"/>
        </w:tabs>
        <w:spacing w:line="240" w:lineRule="auto"/>
        <w:ind w:left="0" w:firstLine="0"/>
        <w:jc w:val="center"/>
        <w:rPr>
          <w:sz w:val="20"/>
        </w:rPr>
      </w:pPr>
      <w:r>
        <w:rPr>
          <w:sz w:val="20"/>
        </w:rPr>
        <w:t>по</w:t>
      </w:r>
      <w:r w:rsidR="008019BD" w:rsidRPr="0025604A">
        <w:rPr>
          <w:sz w:val="20"/>
        </w:rPr>
        <w:t xml:space="preserve"> дисциплине «Административная деятельность органов внутренних дел»</w:t>
      </w:r>
    </w:p>
    <w:p w:rsidR="008019BD" w:rsidRPr="0025604A" w:rsidRDefault="008019BD" w:rsidP="00CA380F">
      <w:pPr>
        <w:pStyle w:val="Normal1"/>
        <w:tabs>
          <w:tab w:val="left" w:pos="426"/>
        </w:tabs>
        <w:spacing w:line="240" w:lineRule="auto"/>
        <w:ind w:left="0" w:firstLine="0"/>
        <w:jc w:val="both"/>
        <w:rPr>
          <w:sz w:val="20"/>
        </w:rPr>
      </w:pPr>
    </w:p>
    <w:p w:rsidR="008019BD" w:rsidRPr="0025604A" w:rsidRDefault="00CA380F" w:rsidP="00CA380F">
      <w:pPr>
        <w:pStyle w:val="Normal1"/>
        <w:tabs>
          <w:tab w:val="left" w:pos="426"/>
        </w:tabs>
        <w:spacing w:line="240" w:lineRule="auto"/>
        <w:ind w:left="0" w:firstLine="0"/>
        <w:rPr>
          <w:sz w:val="20"/>
        </w:rPr>
      </w:pPr>
      <w:proofErr w:type="gramStart"/>
      <w:r>
        <w:rPr>
          <w:sz w:val="20"/>
        </w:rPr>
        <w:t>Тема:</w:t>
      </w:r>
      <w:r w:rsidR="008019BD" w:rsidRPr="0025604A">
        <w:rPr>
          <w:sz w:val="20"/>
        </w:rPr>
        <w:t xml:space="preserve">  «</w:t>
      </w:r>
      <w:proofErr w:type="gramEnd"/>
      <w:r w:rsidR="008019BD" w:rsidRPr="0025604A">
        <w:rPr>
          <w:sz w:val="20"/>
        </w:rPr>
        <w:t>__________________________</w:t>
      </w:r>
      <w:r>
        <w:rPr>
          <w:sz w:val="20"/>
        </w:rPr>
        <w:t>_______________________________</w:t>
      </w:r>
      <w:r w:rsidR="008019BD" w:rsidRPr="0025604A">
        <w:rPr>
          <w:sz w:val="20"/>
        </w:rPr>
        <w:t>»</w:t>
      </w:r>
    </w:p>
    <w:p w:rsidR="008019BD" w:rsidRPr="0025604A" w:rsidRDefault="008019BD" w:rsidP="00CA380F">
      <w:pPr>
        <w:pStyle w:val="Normal1"/>
        <w:tabs>
          <w:tab w:val="left" w:pos="426"/>
        </w:tabs>
        <w:spacing w:line="240" w:lineRule="auto"/>
        <w:ind w:left="0" w:firstLine="0"/>
        <w:jc w:val="center"/>
        <w:rPr>
          <w:sz w:val="20"/>
        </w:rPr>
      </w:pPr>
      <w:r w:rsidRPr="0025604A">
        <w:rPr>
          <w:sz w:val="20"/>
        </w:rPr>
        <w:t xml:space="preserve">             </w:t>
      </w:r>
    </w:p>
    <w:p w:rsidR="008019BD" w:rsidRPr="0025604A" w:rsidRDefault="008019BD" w:rsidP="00CA380F">
      <w:pPr>
        <w:pStyle w:val="Normal1"/>
        <w:tabs>
          <w:tab w:val="left" w:pos="426"/>
        </w:tabs>
        <w:spacing w:line="240" w:lineRule="auto"/>
        <w:ind w:left="0" w:firstLine="0"/>
        <w:jc w:val="center"/>
        <w:rPr>
          <w:sz w:val="20"/>
        </w:rPr>
      </w:pPr>
    </w:p>
    <w:p w:rsidR="008019BD" w:rsidRPr="0025604A" w:rsidRDefault="008019BD" w:rsidP="00CA380F">
      <w:pPr>
        <w:pStyle w:val="Normal1"/>
        <w:tabs>
          <w:tab w:val="left" w:pos="426"/>
        </w:tabs>
        <w:spacing w:line="240" w:lineRule="auto"/>
        <w:ind w:left="0" w:firstLine="0"/>
        <w:rPr>
          <w:sz w:val="20"/>
        </w:rPr>
      </w:pPr>
      <w:r w:rsidRPr="0025604A">
        <w:rPr>
          <w:sz w:val="20"/>
        </w:rPr>
        <w:tab/>
      </w:r>
      <w:r w:rsidRPr="0025604A">
        <w:rPr>
          <w:sz w:val="20"/>
        </w:rPr>
        <w:tab/>
      </w:r>
      <w:r w:rsidRPr="0025604A">
        <w:rPr>
          <w:sz w:val="20"/>
        </w:rPr>
        <w:tab/>
      </w:r>
      <w:r w:rsidRPr="0025604A">
        <w:rPr>
          <w:sz w:val="20"/>
        </w:rPr>
        <w:tab/>
      </w:r>
      <w:r w:rsidRPr="0025604A">
        <w:rPr>
          <w:sz w:val="20"/>
        </w:rPr>
        <w:tab/>
      </w:r>
      <w:r w:rsidRPr="0025604A">
        <w:rPr>
          <w:sz w:val="20"/>
        </w:rPr>
        <w:tab/>
        <w:t xml:space="preserve">      Выполнил:</w:t>
      </w:r>
    </w:p>
    <w:p w:rsidR="008019BD" w:rsidRPr="0025604A" w:rsidRDefault="008019BD" w:rsidP="00CA380F">
      <w:pPr>
        <w:pStyle w:val="Normal1"/>
        <w:tabs>
          <w:tab w:val="left" w:pos="426"/>
        </w:tabs>
        <w:spacing w:line="240" w:lineRule="auto"/>
        <w:ind w:left="0" w:firstLine="0"/>
        <w:jc w:val="both"/>
        <w:rPr>
          <w:sz w:val="20"/>
        </w:rPr>
      </w:pPr>
      <w:r w:rsidRPr="0025604A">
        <w:rPr>
          <w:sz w:val="20"/>
        </w:rPr>
        <w:t xml:space="preserve">                                  </w:t>
      </w:r>
      <w:r w:rsidR="00CA380F">
        <w:rPr>
          <w:sz w:val="20"/>
        </w:rPr>
        <w:t xml:space="preserve">                </w:t>
      </w:r>
      <w:r w:rsidRPr="0025604A">
        <w:rPr>
          <w:sz w:val="20"/>
        </w:rPr>
        <w:t>К</w:t>
      </w:r>
      <w:r w:rsidR="00CA380F">
        <w:rPr>
          <w:sz w:val="20"/>
        </w:rPr>
        <w:t xml:space="preserve">урсант (слушатель) __ </w:t>
      </w:r>
      <w:proofErr w:type="gramStart"/>
      <w:r w:rsidR="00CA380F">
        <w:rPr>
          <w:sz w:val="20"/>
        </w:rPr>
        <w:t>курса  _</w:t>
      </w:r>
      <w:proofErr w:type="gramEnd"/>
      <w:r w:rsidR="00CA380F">
        <w:rPr>
          <w:sz w:val="20"/>
        </w:rPr>
        <w:t>_</w:t>
      </w:r>
      <w:r w:rsidRPr="0025604A">
        <w:rPr>
          <w:sz w:val="20"/>
        </w:rPr>
        <w:t xml:space="preserve"> взвода (группы)</w:t>
      </w:r>
    </w:p>
    <w:p w:rsidR="008019BD" w:rsidRPr="0025604A" w:rsidRDefault="00CA380F" w:rsidP="00CA380F">
      <w:pPr>
        <w:pStyle w:val="Normal1"/>
        <w:tabs>
          <w:tab w:val="left" w:pos="426"/>
        </w:tabs>
        <w:spacing w:line="240" w:lineRule="auto"/>
        <w:ind w:left="0" w:firstLine="0"/>
        <w:jc w:val="center"/>
        <w:rPr>
          <w:sz w:val="20"/>
        </w:rPr>
      </w:pPr>
      <w:r>
        <w:rPr>
          <w:sz w:val="20"/>
        </w:rPr>
        <w:t xml:space="preserve">         </w:t>
      </w:r>
      <w:r w:rsidR="008019BD" w:rsidRPr="0025604A">
        <w:rPr>
          <w:sz w:val="20"/>
        </w:rPr>
        <w:t xml:space="preserve">очного (заочного) обучения </w:t>
      </w:r>
    </w:p>
    <w:p w:rsidR="00CA380F" w:rsidRDefault="00CA380F" w:rsidP="00CA380F">
      <w:pPr>
        <w:pStyle w:val="Normal1"/>
        <w:tabs>
          <w:tab w:val="left" w:pos="426"/>
        </w:tabs>
        <w:spacing w:line="240" w:lineRule="auto"/>
        <w:ind w:left="0" w:firstLine="0"/>
        <w:rPr>
          <w:sz w:val="20"/>
        </w:rPr>
      </w:pPr>
      <w:r>
        <w:rPr>
          <w:sz w:val="20"/>
        </w:rPr>
        <w:t xml:space="preserve">                                                  специальное звание </w:t>
      </w:r>
    </w:p>
    <w:p w:rsidR="008019BD" w:rsidRPr="0025604A" w:rsidRDefault="00CA380F" w:rsidP="00CA380F">
      <w:pPr>
        <w:pStyle w:val="Normal1"/>
        <w:tabs>
          <w:tab w:val="left" w:pos="426"/>
        </w:tabs>
        <w:spacing w:line="240" w:lineRule="auto"/>
        <w:ind w:left="0" w:firstLine="0"/>
        <w:rPr>
          <w:sz w:val="20"/>
        </w:rPr>
      </w:pPr>
      <w:r>
        <w:rPr>
          <w:sz w:val="20"/>
        </w:rPr>
        <w:t xml:space="preserve">                                                  </w:t>
      </w:r>
      <w:r w:rsidR="008019BD" w:rsidRPr="0025604A">
        <w:rPr>
          <w:sz w:val="20"/>
        </w:rPr>
        <w:t>Ф.И.О.</w:t>
      </w:r>
    </w:p>
    <w:p w:rsidR="008019BD" w:rsidRPr="0025604A" w:rsidRDefault="008019BD" w:rsidP="00CA380F">
      <w:pPr>
        <w:pStyle w:val="Normal1"/>
        <w:tabs>
          <w:tab w:val="left" w:pos="426"/>
        </w:tabs>
        <w:spacing w:line="360" w:lineRule="auto"/>
        <w:ind w:left="0" w:firstLine="0"/>
        <w:jc w:val="both"/>
        <w:rPr>
          <w:sz w:val="20"/>
        </w:rPr>
      </w:pPr>
    </w:p>
    <w:p w:rsidR="008019BD" w:rsidRPr="0025604A" w:rsidRDefault="008019BD" w:rsidP="00CA380F">
      <w:pPr>
        <w:pStyle w:val="Normal1"/>
        <w:tabs>
          <w:tab w:val="left" w:pos="426"/>
        </w:tabs>
        <w:spacing w:line="240" w:lineRule="auto"/>
        <w:ind w:left="0" w:firstLine="0"/>
        <w:jc w:val="both"/>
        <w:rPr>
          <w:sz w:val="20"/>
        </w:rPr>
      </w:pPr>
      <w:r w:rsidRPr="0025604A">
        <w:rPr>
          <w:sz w:val="20"/>
        </w:rPr>
        <w:t xml:space="preserve">Руководитель: </w:t>
      </w:r>
    </w:p>
    <w:p w:rsidR="008019BD" w:rsidRPr="0025604A" w:rsidRDefault="002036C6" w:rsidP="00CA380F">
      <w:pPr>
        <w:pStyle w:val="Normal1"/>
        <w:tabs>
          <w:tab w:val="left" w:pos="426"/>
        </w:tabs>
        <w:spacing w:line="240" w:lineRule="auto"/>
        <w:ind w:left="0" w:firstLine="0"/>
        <w:jc w:val="both"/>
        <w:rPr>
          <w:sz w:val="20"/>
        </w:rPr>
      </w:pPr>
      <w:r>
        <w:rPr>
          <w:sz w:val="20"/>
        </w:rPr>
        <w:t xml:space="preserve">старший </w:t>
      </w:r>
      <w:r w:rsidR="008019BD" w:rsidRPr="0025604A">
        <w:rPr>
          <w:sz w:val="20"/>
        </w:rPr>
        <w:t>преподаватель кафедры АП и АД</w:t>
      </w:r>
    </w:p>
    <w:p w:rsidR="008019BD" w:rsidRPr="0025604A" w:rsidRDefault="008019BD" w:rsidP="00CA380F">
      <w:pPr>
        <w:pStyle w:val="Normal1"/>
        <w:tabs>
          <w:tab w:val="left" w:pos="426"/>
        </w:tabs>
        <w:spacing w:line="240" w:lineRule="auto"/>
        <w:ind w:left="0" w:firstLine="0"/>
        <w:jc w:val="both"/>
        <w:rPr>
          <w:sz w:val="20"/>
        </w:rPr>
      </w:pPr>
      <w:r w:rsidRPr="0025604A">
        <w:rPr>
          <w:sz w:val="20"/>
        </w:rPr>
        <w:t>_________________________________</w:t>
      </w:r>
    </w:p>
    <w:p w:rsidR="008019BD" w:rsidRPr="0025604A" w:rsidRDefault="008019BD" w:rsidP="00CA380F">
      <w:pPr>
        <w:pStyle w:val="Normal1"/>
        <w:tabs>
          <w:tab w:val="left" w:pos="426"/>
        </w:tabs>
        <w:spacing w:line="240" w:lineRule="auto"/>
        <w:ind w:left="0" w:firstLine="0"/>
        <w:jc w:val="both"/>
        <w:rPr>
          <w:sz w:val="20"/>
        </w:rPr>
      </w:pPr>
      <w:r w:rsidRPr="0025604A">
        <w:rPr>
          <w:sz w:val="20"/>
        </w:rPr>
        <w:t>(специальное звание)</w:t>
      </w:r>
    </w:p>
    <w:p w:rsidR="008019BD" w:rsidRPr="0025604A" w:rsidRDefault="008019BD" w:rsidP="00CA380F">
      <w:pPr>
        <w:pStyle w:val="Normal1"/>
        <w:tabs>
          <w:tab w:val="left" w:pos="426"/>
        </w:tabs>
        <w:spacing w:line="240" w:lineRule="auto"/>
        <w:ind w:left="0" w:firstLine="0"/>
        <w:jc w:val="both"/>
        <w:rPr>
          <w:sz w:val="20"/>
        </w:rPr>
      </w:pPr>
      <w:r w:rsidRPr="0025604A">
        <w:rPr>
          <w:sz w:val="20"/>
        </w:rPr>
        <w:t xml:space="preserve">____________________________ </w:t>
      </w:r>
    </w:p>
    <w:p w:rsidR="008019BD" w:rsidRPr="0025604A" w:rsidRDefault="00CA380F" w:rsidP="00CA380F">
      <w:pPr>
        <w:pStyle w:val="Normal1"/>
        <w:tabs>
          <w:tab w:val="left" w:pos="426"/>
        </w:tabs>
        <w:spacing w:line="240" w:lineRule="auto"/>
        <w:ind w:left="0" w:firstLine="0"/>
        <w:jc w:val="both"/>
        <w:rPr>
          <w:sz w:val="20"/>
        </w:rPr>
      </w:pPr>
      <w:r>
        <w:rPr>
          <w:sz w:val="20"/>
        </w:rPr>
        <w:t>(Ф.И.О.)</w:t>
      </w:r>
    </w:p>
    <w:p w:rsidR="008019BD" w:rsidRPr="0025604A" w:rsidRDefault="008019BD" w:rsidP="00CA380F">
      <w:pPr>
        <w:pStyle w:val="Normal1"/>
        <w:tabs>
          <w:tab w:val="left" w:pos="426"/>
        </w:tabs>
        <w:spacing w:line="240" w:lineRule="auto"/>
        <w:ind w:left="0" w:firstLine="0"/>
        <w:jc w:val="both"/>
        <w:rPr>
          <w:sz w:val="20"/>
        </w:rPr>
      </w:pPr>
      <w:r w:rsidRPr="0025604A">
        <w:rPr>
          <w:sz w:val="20"/>
        </w:rPr>
        <w:t>Дата защиты</w:t>
      </w:r>
      <w:proofErr w:type="gramStart"/>
      <w:r w:rsidRPr="0025604A">
        <w:rPr>
          <w:sz w:val="20"/>
        </w:rPr>
        <w:t xml:space="preserve">   «</w:t>
      </w:r>
      <w:proofErr w:type="gramEnd"/>
      <w:r w:rsidRPr="0025604A">
        <w:rPr>
          <w:sz w:val="20"/>
        </w:rPr>
        <w:t xml:space="preserve"> ___» ____________20___г.</w:t>
      </w:r>
    </w:p>
    <w:p w:rsidR="008019BD" w:rsidRPr="0025604A" w:rsidRDefault="008019BD" w:rsidP="00CA380F">
      <w:pPr>
        <w:pStyle w:val="Normal1"/>
        <w:tabs>
          <w:tab w:val="left" w:pos="426"/>
        </w:tabs>
        <w:spacing w:line="240" w:lineRule="auto"/>
        <w:ind w:left="0" w:firstLine="0"/>
        <w:jc w:val="both"/>
        <w:rPr>
          <w:sz w:val="20"/>
        </w:rPr>
      </w:pPr>
    </w:p>
    <w:p w:rsidR="008019BD" w:rsidRPr="0025604A" w:rsidRDefault="008019BD" w:rsidP="00CA380F">
      <w:pPr>
        <w:pStyle w:val="Normal1"/>
        <w:tabs>
          <w:tab w:val="left" w:pos="426"/>
        </w:tabs>
        <w:spacing w:line="240" w:lineRule="auto"/>
        <w:ind w:left="0" w:firstLine="0"/>
        <w:jc w:val="both"/>
        <w:rPr>
          <w:sz w:val="20"/>
        </w:rPr>
      </w:pPr>
      <w:r w:rsidRPr="0025604A">
        <w:rPr>
          <w:sz w:val="20"/>
        </w:rPr>
        <w:t xml:space="preserve">Оценка: ______                                                                        </w:t>
      </w:r>
    </w:p>
    <w:p w:rsidR="008019BD" w:rsidRPr="0025604A" w:rsidRDefault="008019BD" w:rsidP="00CA380F">
      <w:pPr>
        <w:pStyle w:val="Normal1"/>
        <w:tabs>
          <w:tab w:val="left" w:pos="426"/>
        </w:tabs>
        <w:spacing w:line="240" w:lineRule="auto"/>
        <w:ind w:left="0" w:firstLine="0"/>
        <w:rPr>
          <w:sz w:val="20"/>
        </w:rPr>
      </w:pPr>
    </w:p>
    <w:p w:rsidR="008019BD" w:rsidRPr="0025604A" w:rsidRDefault="008019BD" w:rsidP="00CA380F">
      <w:pPr>
        <w:pStyle w:val="Normal1"/>
        <w:tabs>
          <w:tab w:val="left" w:pos="426"/>
        </w:tabs>
        <w:spacing w:line="240" w:lineRule="auto"/>
        <w:ind w:left="0" w:firstLine="0"/>
        <w:jc w:val="center"/>
        <w:rPr>
          <w:sz w:val="20"/>
        </w:rPr>
      </w:pPr>
    </w:p>
    <w:p w:rsidR="008019BD" w:rsidRPr="0025604A" w:rsidRDefault="008019BD" w:rsidP="00CA380F">
      <w:pPr>
        <w:pStyle w:val="Normal1"/>
        <w:tabs>
          <w:tab w:val="left" w:pos="426"/>
        </w:tabs>
        <w:spacing w:line="240" w:lineRule="auto"/>
        <w:ind w:left="0" w:firstLine="0"/>
        <w:jc w:val="center"/>
        <w:rPr>
          <w:sz w:val="20"/>
        </w:rPr>
      </w:pPr>
      <w:r w:rsidRPr="0025604A">
        <w:rPr>
          <w:sz w:val="20"/>
        </w:rPr>
        <w:t>г. Тирасполь,</w:t>
      </w:r>
    </w:p>
    <w:p w:rsidR="008019BD" w:rsidRPr="0025604A" w:rsidRDefault="008019BD" w:rsidP="00CA380F">
      <w:pPr>
        <w:pStyle w:val="Normal1"/>
        <w:tabs>
          <w:tab w:val="left" w:pos="426"/>
        </w:tabs>
        <w:spacing w:line="240" w:lineRule="auto"/>
        <w:ind w:left="0" w:firstLine="0"/>
        <w:jc w:val="center"/>
        <w:rPr>
          <w:sz w:val="20"/>
        </w:rPr>
      </w:pPr>
      <w:r w:rsidRPr="0025604A">
        <w:rPr>
          <w:sz w:val="20"/>
        </w:rPr>
        <w:t xml:space="preserve">20___ г.  </w:t>
      </w:r>
    </w:p>
    <w:p w:rsidR="002036C6" w:rsidRDefault="00CA380F" w:rsidP="00CA380F">
      <w:pPr>
        <w:pStyle w:val="Normal1"/>
        <w:tabs>
          <w:tab w:val="left" w:pos="426"/>
        </w:tabs>
        <w:spacing w:line="240" w:lineRule="auto"/>
        <w:ind w:left="0" w:firstLine="0"/>
        <w:jc w:val="both"/>
        <w:rPr>
          <w:b/>
          <w:sz w:val="20"/>
        </w:rPr>
      </w:pP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p>
    <w:p w:rsidR="002036C6" w:rsidRDefault="002036C6" w:rsidP="00CA380F">
      <w:pPr>
        <w:pStyle w:val="Normal1"/>
        <w:tabs>
          <w:tab w:val="left" w:pos="426"/>
        </w:tabs>
        <w:spacing w:line="240" w:lineRule="auto"/>
        <w:ind w:left="0" w:firstLine="0"/>
        <w:jc w:val="both"/>
        <w:rPr>
          <w:b/>
          <w:sz w:val="20"/>
        </w:rPr>
      </w:pPr>
    </w:p>
    <w:p w:rsidR="008019BD" w:rsidRPr="0025604A" w:rsidRDefault="008019BD" w:rsidP="002036C6">
      <w:pPr>
        <w:pStyle w:val="Normal1"/>
        <w:tabs>
          <w:tab w:val="left" w:pos="426"/>
        </w:tabs>
        <w:spacing w:line="240" w:lineRule="auto"/>
        <w:ind w:left="0" w:firstLine="0"/>
        <w:jc w:val="right"/>
        <w:rPr>
          <w:sz w:val="20"/>
        </w:rPr>
      </w:pPr>
      <w:r w:rsidRPr="0025604A">
        <w:rPr>
          <w:b/>
          <w:sz w:val="20"/>
        </w:rPr>
        <w:t>Приложение 2</w:t>
      </w:r>
    </w:p>
    <w:p w:rsidR="008019BD" w:rsidRPr="0025604A" w:rsidRDefault="008019BD" w:rsidP="00CA380F">
      <w:pPr>
        <w:pStyle w:val="Normal1"/>
        <w:tabs>
          <w:tab w:val="left" w:pos="426"/>
        </w:tabs>
        <w:spacing w:line="240" w:lineRule="auto"/>
        <w:ind w:left="0" w:firstLine="0"/>
        <w:jc w:val="both"/>
        <w:rPr>
          <w:b/>
          <w:sz w:val="20"/>
        </w:rPr>
      </w:pPr>
      <w:r w:rsidRPr="0025604A">
        <w:rPr>
          <w:b/>
          <w:sz w:val="20"/>
        </w:rPr>
        <w:t xml:space="preserve">   </w:t>
      </w:r>
    </w:p>
    <w:p w:rsidR="008019BD" w:rsidRPr="0025604A" w:rsidRDefault="008019BD" w:rsidP="00CA380F">
      <w:pPr>
        <w:pStyle w:val="Normal1"/>
        <w:tabs>
          <w:tab w:val="left" w:pos="426"/>
        </w:tabs>
        <w:spacing w:line="240" w:lineRule="auto"/>
        <w:ind w:left="0" w:firstLine="0"/>
        <w:jc w:val="both"/>
        <w:rPr>
          <w:sz w:val="20"/>
        </w:rPr>
      </w:pPr>
      <w:r w:rsidRPr="0025604A">
        <w:rPr>
          <w:b/>
          <w:sz w:val="20"/>
        </w:rPr>
        <w:t xml:space="preserve">                                                                    </w:t>
      </w:r>
      <w:r w:rsidRPr="0025604A">
        <w:rPr>
          <w:b/>
          <w:sz w:val="20"/>
        </w:rPr>
        <w:tab/>
      </w:r>
      <w:r w:rsidRPr="0025604A">
        <w:rPr>
          <w:b/>
          <w:sz w:val="20"/>
        </w:rPr>
        <w:tab/>
      </w:r>
      <w:r w:rsidRPr="0025604A">
        <w:rPr>
          <w:b/>
          <w:sz w:val="20"/>
        </w:rPr>
        <w:tab/>
        <w:t>Утверждаю</w:t>
      </w:r>
    </w:p>
    <w:p w:rsidR="008019BD" w:rsidRPr="0025604A" w:rsidRDefault="008019BD" w:rsidP="00CA380F">
      <w:pPr>
        <w:pStyle w:val="Normal1"/>
        <w:tabs>
          <w:tab w:val="left" w:pos="426"/>
        </w:tabs>
        <w:spacing w:line="240" w:lineRule="auto"/>
        <w:ind w:left="0" w:firstLine="0"/>
        <w:jc w:val="both"/>
        <w:rPr>
          <w:b/>
          <w:sz w:val="20"/>
        </w:rPr>
      </w:pPr>
      <w:r w:rsidRPr="0025604A">
        <w:rPr>
          <w:b/>
          <w:sz w:val="20"/>
        </w:rPr>
        <w:t xml:space="preserve">                                                                        </w:t>
      </w:r>
      <w:r w:rsidRPr="0025604A">
        <w:rPr>
          <w:b/>
          <w:sz w:val="20"/>
        </w:rPr>
        <w:tab/>
      </w:r>
      <w:r w:rsidRPr="0025604A">
        <w:rPr>
          <w:b/>
          <w:sz w:val="20"/>
        </w:rPr>
        <w:tab/>
        <w:t>Руководитель</w:t>
      </w:r>
    </w:p>
    <w:p w:rsidR="008019BD" w:rsidRPr="0025604A" w:rsidRDefault="00CA380F" w:rsidP="00CA380F">
      <w:pPr>
        <w:pStyle w:val="Normal1"/>
        <w:tabs>
          <w:tab w:val="left" w:pos="426"/>
        </w:tabs>
        <w:spacing w:line="240" w:lineRule="auto"/>
        <w:ind w:left="0" w:firstLine="0"/>
        <w:jc w:val="right"/>
        <w:rPr>
          <w:b/>
          <w:sz w:val="20"/>
        </w:rPr>
      </w:pPr>
      <w:r>
        <w:rPr>
          <w:b/>
          <w:sz w:val="20"/>
        </w:rPr>
        <w:t xml:space="preserve">                                                         _____________________</w:t>
      </w:r>
      <w:r w:rsidR="008019BD" w:rsidRPr="0025604A">
        <w:rPr>
          <w:b/>
          <w:sz w:val="20"/>
        </w:rPr>
        <w:tab/>
      </w:r>
      <w:r w:rsidR="008019BD" w:rsidRPr="0025604A">
        <w:rPr>
          <w:b/>
          <w:sz w:val="20"/>
        </w:rPr>
        <w:tab/>
        <w:t xml:space="preserve">                                                                       </w:t>
      </w:r>
      <w:r>
        <w:rPr>
          <w:b/>
          <w:sz w:val="20"/>
        </w:rPr>
        <w:t xml:space="preserve">             </w:t>
      </w:r>
      <w:r w:rsidR="008019BD" w:rsidRPr="0025604A">
        <w:rPr>
          <w:b/>
          <w:sz w:val="20"/>
        </w:rPr>
        <w:tab/>
      </w:r>
      <w:r w:rsidR="008019BD" w:rsidRPr="0025604A">
        <w:rPr>
          <w:b/>
          <w:sz w:val="20"/>
        </w:rPr>
        <w:tab/>
      </w:r>
      <w:r w:rsidR="008019BD" w:rsidRPr="0025604A">
        <w:rPr>
          <w:sz w:val="20"/>
        </w:rPr>
        <w:t xml:space="preserve"> (специальное звание, Ф.И.О.)</w:t>
      </w:r>
    </w:p>
    <w:p w:rsidR="008019BD" w:rsidRPr="0025604A" w:rsidRDefault="008019BD" w:rsidP="00CA380F">
      <w:pPr>
        <w:pStyle w:val="Normal1"/>
        <w:tabs>
          <w:tab w:val="left" w:pos="426"/>
        </w:tabs>
        <w:spacing w:line="240" w:lineRule="auto"/>
        <w:ind w:left="0" w:firstLine="0"/>
        <w:jc w:val="right"/>
        <w:rPr>
          <w:sz w:val="20"/>
        </w:rPr>
      </w:pPr>
      <w:r w:rsidRPr="0025604A">
        <w:rPr>
          <w:sz w:val="20"/>
        </w:rPr>
        <w:t>_________________</w:t>
      </w:r>
    </w:p>
    <w:p w:rsidR="008019BD" w:rsidRPr="0025604A" w:rsidRDefault="008019BD" w:rsidP="00CA380F">
      <w:pPr>
        <w:pStyle w:val="Normal1"/>
        <w:tabs>
          <w:tab w:val="left" w:pos="426"/>
        </w:tabs>
        <w:spacing w:line="240" w:lineRule="auto"/>
        <w:ind w:left="0" w:firstLine="0"/>
        <w:jc w:val="right"/>
        <w:rPr>
          <w:sz w:val="20"/>
        </w:rPr>
      </w:pPr>
      <w:r w:rsidRPr="0025604A">
        <w:rPr>
          <w:sz w:val="20"/>
        </w:rPr>
        <w:t xml:space="preserve">                                                                                                               (подпись) </w:t>
      </w:r>
    </w:p>
    <w:p w:rsidR="008019BD" w:rsidRPr="0025604A" w:rsidRDefault="008019BD" w:rsidP="00CA380F">
      <w:pPr>
        <w:pStyle w:val="Normal1"/>
        <w:tabs>
          <w:tab w:val="left" w:pos="426"/>
        </w:tabs>
        <w:spacing w:line="240" w:lineRule="auto"/>
        <w:ind w:left="0" w:firstLine="0"/>
        <w:jc w:val="both"/>
        <w:rPr>
          <w:sz w:val="20"/>
        </w:rPr>
      </w:pPr>
      <w:r w:rsidRPr="0025604A">
        <w:rPr>
          <w:sz w:val="20"/>
        </w:rPr>
        <w:t xml:space="preserve">                                                                </w:t>
      </w:r>
      <w:r w:rsidR="00CA380F">
        <w:rPr>
          <w:sz w:val="20"/>
        </w:rPr>
        <w:t xml:space="preserve">                       </w:t>
      </w:r>
      <w:r w:rsidRPr="0025604A">
        <w:rPr>
          <w:sz w:val="20"/>
        </w:rPr>
        <w:t xml:space="preserve"> «___ »___________20_____г.</w:t>
      </w:r>
    </w:p>
    <w:p w:rsidR="008019BD" w:rsidRPr="0025604A" w:rsidRDefault="008019BD" w:rsidP="00CA380F">
      <w:pPr>
        <w:pStyle w:val="Normal1"/>
        <w:tabs>
          <w:tab w:val="left" w:pos="426"/>
        </w:tabs>
        <w:spacing w:line="240" w:lineRule="auto"/>
        <w:ind w:left="0" w:firstLine="0"/>
        <w:jc w:val="both"/>
        <w:rPr>
          <w:sz w:val="20"/>
        </w:rPr>
      </w:pPr>
    </w:p>
    <w:p w:rsidR="008019BD" w:rsidRPr="0025604A" w:rsidRDefault="008019BD" w:rsidP="00CA380F">
      <w:pPr>
        <w:pStyle w:val="Normal1"/>
        <w:tabs>
          <w:tab w:val="left" w:pos="426"/>
        </w:tabs>
        <w:spacing w:line="240" w:lineRule="auto"/>
        <w:ind w:left="0" w:firstLine="0"/>
        <w:jc w:val="center"/>
        <w:rPr>
          <w:b/>
          <w:sz w:val="20"/>
        </w:rPr>
      </w:pPr>
      <w:r w:rsidRPr="0025604A">
        <w:rPr>
          <w:b/>
          <w:sz w:val="20"/>
        </w:rPr>
        <w:t>ПЛАН-ГРАФИК</w:t>
      </w:r>
    </w:p>
    <w:p w:rsidR="008019BD" w:rsidRPr="0025604A" w:rsidRDefault="008019BD" w:rsidP="00CA380F">
      <w:pPr>
        <w:pStyle w:val="Normal1"/>
        <w:tabs>
          <w:tab w:val="left" w:pos="426"/>
        </w:tabs>
        <w:spacing w:line="240" w:lineRule="auto"/>
        <w:ind w:left="0" w:firstLine="0"/>
        <w:jc w:val="center"/>
        <w:rPr>
          <w:b/>
          <w:sz w:val="20"/>
        </w:rPr>
      </w:pPr>
      <w:r w:rsidRPr="0025604A">
        <w:rPr>
          <w:b/>
          <w:sz w:val="20"/>
        </w:rPr>
        <w:t>выполнения курсовой работы</w:t>
      </w:r>
    </w:p>
    <w:p w:rsidR="008019BD" w:rsidRPr="0025604A" w:rsidRDefault="008019BD" w:rsidP="00CA380F">
      <w:pPr>
        <w:pStyle w:val="Normal1"/>
        <w:tabs>
          <w:tab w:val="left" w:pos="426"/>
        </w:tabs>
        <w:spacing w:line="240" w:lineRule="auto"/>
        <w:ind w:left="0" w:firstLine="0"/>
        <w:jc w:val="both"/>
        <w:rPr>
          <w:b/>
          <w:sz w:val="20"/>
        </w:rPr>
      </w:pPr>
    </w:p>
    <w:p w:rsidR="008019BD" w:rsidRPr="0025604A" w:rsidRDefault="008019BD" w:rsidP="00CA380F">
      <w:pPr>
        <w:tabs>
          <w:tab w:val="left" w:pos="851"/>
        </w:tabs>
        <w:spacing w:after="0" w:line="240" w:lineRule="auto"/>
        <w:rPr>
          <w:rFonts w:ascii="Times New Roman" w:hAnsi="Times New Roman"/>
          <w:b/>
          <w:sz w:val="20"/>
          <w:szCs w:val="20"/>
        </w:rPr>
      </w:pPr>
      <w:r w:rsidRPr="0025604A">
        <w:rPr>
          <w:rFonts w:ascii="Times New Roman" w:hAnsi="Times New Roman"/>
          <w:b/>
          <w:sz w:val="20"/>
          <w:szCs w:val="20"/>
        </w:rPr>
        <w:t>Тема_________________________________________</w:t>
      </w:r>
      <w:r w:rsidR="00CA380F">
        <w:rPr>
          <w:rFonts w:ascii="Times New Roman" w:hAnsi="Times New Roman"/>
          <w:b/>
          <w:sz w:val="20"/>
          <w:szCs w:val="20"/>
        </w:rPr>
        <w:t>_______________________</w:t>
      </w:r>
      <w:r w:rsidRPr="0025604A">
        <w:rPr>
          <w:rFonts w:ascii="Times New Roman" w:hAnsi="Times New Roman"/>
          <w:b/>
          <w:sz w:val="20"/>
          <w:szCs w:val="20"/>
        </w:rPr>
        <w:t xml:space="preserve">                                    </w:t>
      </w:r>
    </w:p>
    <w:p w:rsidR="008019BD" w:rsidRPr="0025604A" w:rsidRDefault="008019BD" w:rsidP="00CA380F">
      <w:pPr>
        <w:pStyle w:val="Normal1"/>
        <w:tabs>
          <w:tab w:val="left" w:pos="426"/>
        </w:tabs>
        <w:spacing w:line="240" w:lineRule="auto"/>
        <w:ind w:left="0" w:firstLine="0"/>
        <w:jc w:val="both"/>
        <w:rPr>
          <w:sz w:val="20"/>
        </w:rPr>
      </w:pPr>
      <w:r w:rsidRPr="0025604A">
        <w:rPr>
          <w:sz w:val="20"/>
        </w:rPr>
        <w:t xml:space="preserve">                                       </w:t>
      </w:r>
      <w:proofErr w:type="gramStart"/>
      <w:r w:rsidRPr="0025604A">
        <w:rPr>
          <w:sz w:val="20"/>
        </w:rPr>
        <w:t>( наименование</w:t>
      </w:r>
      <w:proofErr w:type="gramEnd"/>
      <w:r w:rsidRPr="0025604A">
        <w:rPr>
          <w:sz w:val="20"/>
        </w:rPr>
        <w:t xml:space="preserve"> темы)</w:t>
      </w:r>
    </w:p>
    <w:p w:rsidR="008019BD" w:rsidRPr="0025604A" w:rsidRDefault="008019BD" w:rsidP="00CA380F">
      <w:pPr>
        <w:pStyle w:val="Normal1"/>
        <w:tabs>
          <w:tab w:val="left" w:pos="426"/>
        </w:tabs>
        <w:spacing w:line="240" w:lineRule="auto"/>
        <w:ind w:left="0" w:firstLine="0"/>
        <w:jc w:val="both"/>
        <w:rPr>
          <w:sz w:val="20"/>
        </w:rPr>
      </w:pPr>
      <w:r w:rsidRPr="0025604A">
        <w:rPr>
          <w:sz w:val="20"/>
        </w:rPr>
        <w:t>____________________________________________</w:t>
      </w:r>
      <w:r w:rsidR="00CA380F">
        <w:rPr>
          <w:sz w:val="20"/>
        </w:rPr>
        <w:t>_________________________</w:t>
      </w:r>
    </w:p>
    <w:p w:rsidR="008019BD" w:rsidRPr="0025604A" w:rsidRDefault="008019BD" w:rsidP="00CA380F">
      <w:pPr>
        <w:pStyle w:val="Normal1"/>
        <w:tabs>
          <w:tab w:val="left" w:pos="426"/>
        </w:tabs>
        <w:spacing w:line="240" w:lineRule="auto"/>
        <w:ind w:left="0" w:firstLine="0"/>
        <w:jc w:val="both"/>
        <w:rPr>
          <w:sz w:val="20"/>
        </w:rPr>
      </w:pPr>
    </w:p>
    <w:p w:rsidR="008019BD" w:rsidRPr="0025604A" w:rsidRDefault="008019BD" w:rsidP="00CA380F">
      <w:pPr>
        <w:pStyle w:val="Normal1"/>
        <w:tabs>
          <w:tab w:val="left" w:pos="426"/>
        </w:tabs>
        <w:spacing w:line="240" w:lineRule="auto"/>
        <w:ind w:left="0" w:firstLine="0"/>
        <w:jc w:val="both"/>
        <w:rPr>
          <w:b/>
          <w:sz w:val="20"/>
        </w:rPr>
      </w:pPr>
      <w:r w:rsidRPr="0025604A">
        <w:rPr>
          <w:b/>
          <w:sz w:val="20"/>
        </w:rPr>
        <w:t>Курсант _____________________________________________________________________</w:t>
      </w:r>
    </w:p>
    <w:p w:rsidR="008019BD" w:rsidRPr="0025604A" w:rsidRDefault="008019BD" w:rsidP="00CA380F">
      <w:pPr>
        <w:pStyle w:val="Normal1"/>
        <w:tabs>
          <w:tab w:val="left" w:pos="426"/>
        </w:tabs>
        <w:spacing w:line="240" w:lineRule="auto"/>
        <w:ind w:left="0" w:firstLine="0"/>
        <w:jc w:val="both"/>
        <w:rPr>
          <w:sz w:val="20"/>
        </w:rPr>
      </w:pPr>
      <w:r w:rsidRPr="0025604A">
        <w:rPr>
          <w:sz w:val="20"/>
        </w:rPr>
        <w:t xml:space="preserve">                                              (Ф.И.О., курс, № взвода)</w:t>
      </w:r>
    </w:p>
    <w:p w:rsidR="008019BD" w:rsidRPr="0025604A" w:rsidRDefault="008019BD" w:rsidP="00CA380F">
      <w:pPr>
        <w:pStyle w:val="Normal1"/>
        <w:tabs>
          <w:tab w:val="left" w:pos="426"/>
        </w:tabs>
        <w:spacing w:line="240" w:lineRule="auto"/>
        <w:ind w:left="0" w:firstLine="0"/>
        <w:jc w:val="both"/>
        <w:rPr>
          <w:sz w:val="20"/>
        </w:rPr>
      </w:pPr>
      <w:r w:rsidRPr="0025604A">
        <w:rPr>
          <w:sz w:val="20"/>
        </w:rPr>
        <w:t>_____________________________________________</w:t>
      </w:r>
      <w:r w:rsidR="00CA380F">
        <w:rPr>
          <w:sz w:val="20"/>
        </w:rPr>
        <w:t>________________________</w:t>
      </w:r>
    </w:p>
    <w:p w:rsidR="008019BD" w:rsidRPr="0025604A" w:rsidRDefault="008019BD" w:rsidP="00BA04AB">
      <w:pPr>
        <w:pStyle w:val="Normal1"/>
        <w:tabs>
          <w:tab w:val="left" w:pos="426"/>
        </w:tabs>
        <w:spacing w:line="240" w:lineRule="auto"/>
        <w:ind w:left="0" w:firstLine="0"/>
        <w:jc w:val="both"/>
        <w:rPr>
          <w:sz w:val="20"/>
        </w:rPr>
      </w:pPr>
      <w:r w:rsidRPr="0025604A">
        <w:rPr>
          <w:sz w:val="20"/>
        </w:rPr>
        <w:t xml:space="preserve">                                   </w:t>
      </w:r>
      <w:r w:rsidR="00CA380F">
        <w:rPr>
          <w:sz w:val="20"/>
        </w:rPr>
        <w:t xml:space="preserve">                               </w:t>
      </w:r>
      <w:r w:rsidRPr="0025604A">
        <w:rPr>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2205"/>
        <w:gridCol w:w="1390"/>
        <w:gridCol w:w="1390"/>
        <w:gridCol w:w="1626"/>
      </w:tblGrid>
      <w:tr w:rsidR="008019BD" w:rsidRPr="0025604A" w:rsidTr="000A2CE9">
        <w:tc>
          <w:tcPr>
            <w:tcW w:w="630" w:type="dxa"/>
          </w:tcPr>
          <w:p w:rsidR="008019BD" w:rsidRPr="0025604A" w:rsidRDefault="008019BD" w:rsidP="000A2CE9">
            <w:pPr>
              <w:pStyle w:val="Normal1"/>
              <w:tabs>
                <w:tab w:val="left" w:pos="426"/>
              </w:tabs>
              <w:spacing w:line="240" w:lineRule="auto"/>
              <w:ind w:left="0" w:firstLine="0"/>
              <w:jc w:val="both"/>
              <w:rPr>
                <w:sz w:val="20"/>
              </w:rPr>
            </w:pPr>
            <w:r w:rsidRPr="0025604A">
              <w:rPr>
                <w:sz w:val="20"/>
              </w:rPr>
              <w:t>№</w:t>
            </w:r>
          </w:p>
          <w:p w:rsidR="008019BD" w:rsidRPr="0025604A" w:rsidRDefault="00CA380F" w:rsidP="000A2CE9">
            <w:pPr>
              <w:pStyle w:val="Normal1"/>
              <w:tabs>
                <w:tab w:val="left" w:pos="426"/>
              </w:tabs>
              <w:spacing w:line="240" w:lineRule="auto"/>
              <w:ind w:left="0" w:firstLine="0"/>
              <w:jc w:val="both"/>
              <w:rPr>
                <w:sz w:val="20"/>
              </w:rPr>
            </w:pPr>
            <w:r>
              <w:rPr>
                <w:sz w:val="20"/>
              </w:rPr>
              <w:t>п/п</w:t>
            </w:r>
          </w:p>
        </w:tc>
        <w:tc>
          <w:tcPr>
            <w:tcW w:w="4440" w:type="dxa"/>
          </w:tcPr>
          <w:p w:rsidR="008019BD" w:rsidRPr="0025604A" w:rsidRDefault="008019BD" w:rsidP="000A2CE9">
            <w:pPr>
              <w:pStyle w:val="Normal1"/>
              <w:tabs>
                <w:tab w:val="left" w:pos="426"/>
              </w:tabs>
              <w:spacing w:line="240" w:lineRule="auto"/>
              <w:ind w:left="0" w:firstLine="0"/>
              <w:jc w:val="both"/>
              <w:rPr>
                <w:sz w:val="20"/>
              </w:rPr>
            </w:pPr>
            <w:r w:rsidRPr="0025604A">
              <w:rPr>
                <w:sz w:val="20"/>
              </w:rPr>
              <w:t>Разделы, подразделы и их        содержание</w:t>
            </w:r>
          </w:p>
        </w:tc>
        <w:tc>
          <w:tcPr>
            <w:tcW w:w="1701" w:type="dxa"/>
          </w:tcPr>
          <w:p w:rsidR="008019BD" w:rsidRPr="0025604A" w:rsidRDefault="008019BD" w:rsidP="000A2CE9">
            <w:pPr>
              <w:pStyle w:val="Normal1"/>
              <w:tabs>
                <w:tab w:val="left" w:pos="426"/>
              </w:tabs>
              <w:spacing w:line="240" w:lineRule="auto"/>
              <w:ind w:left="0" w:firstLine="0"/>
              <w:jc w:val="both"/>
              <w:rPr>
                <w:sz w:val="20"/>
              </w:rPr>
            </w:pPr>
            <w:r w:rsidRPr="0025604A">
              <w:rPr>
                <w:sz w:val="20"/>
              </w:rPr>
              <w:t>Примерный   объем выполнения</w:t>
            </w:r>
          </w:p>
        </w:tc>
        <w:tc>
          <w:tcPr>
            <w:tcW w:w="1701" w:type="dxa"/>
          </w:tcPr>
          <w:p w:rsidR="008019BD" w:rsidRPr="0025604A" w:rsidRDefault="008019BD" w:rsidP="000A2CE9">
            <w:pPr>
              <w:pStyle w:val="Normal1"/>
              <w:tabs>
                <w:tab w:val="left" w:pos="426"/>
              </w:tabs>
              <w:spacing w:line="240" w:lineRule="auto"/>
              <w:ind w:left="0" w:firstLine="0"/>
              <w:jc w:val="both"/>
              <w:rPr>
                <w:sz w:val="20"/>
              </w:rPr>
            </w:pPr>
            <w:proofErr w:type="gramStart"/>
            <w:r w:rsidRPr="0025604A">
              <w:rPr>
                <w:sz w:val="20"/>
              </w:rPr>
              <w:t>Срок  выполнения</w:t>
            </w:r>
            <w:proofErr w:type="gramEnd"/>
          </w:p>
        </w:tc>
        <w:tc>
          <w:tcPr>
            <w:tcW w:w="2176" w:type="dxa"/>
          </w:tcPr>
          <w:p w:rsidR="008019BD" w:rsidRPr="0025604A" w:rsidRDefault="008019BD" w:rsidP="000A2CE9">
            <w:pPr>
              <w:pStyle w:val="Normal1"/>
              <w:tabs>
                <w:tab w:val="left" w:pos="426"/>
              </w:tabs>
              <w:spacing w:line="240" w:lineRule="auto"/>
              <w:ind w:left="0" w:firstLine="0"/>
              <w:jc w:val="both"/>
              <w:rPr>
                <w:sz w:val="20"/>
              </w:rPr>
            </w:pPr>
            <w:r w:rsidRPr="0025604A">
              <w:rPr>
                <w:sz w:val="20"/>
              </w:rPr>
              <w:t>Отметка руководителя о выполнении</w:t>
            </w:r>
          </w:p>
        </w:tc>
      </w:tr>
      <w:tr w:rsidR="008019BD" w:rsidRPr="0025604A" w:rsidTr="000A2CE9">
        <w:tc>
          <w:tcPr>
            <w:tcW w:w="630" w:type="dxa"/>
          </w:tcPr>
          <w:p w:rsidR="008019BD" w:rsidRPr="0025604A" w:rsidRDefault="008019BD" w:rsidP="000A2CE9">
            <w:pPr>
              <w:pStyle w:val="Normal1"/>
              <w:tabs>
                <w:tab w:val="left" w:pos="426"/>
              </w:tabs>
              <w:spacing w:line="240" w:lineRule="auto"/>
              <w:ind w:left="0" w:firstLine="0"/>
              <w:jc w:val="both"/>
              <w:rPr>
                <w:sz w:val="20"/>
              </w:rPr>
            </w:pPr>
          </w:p>
        </w:tc>
        <w:tc>
          <w:tcPr>
            <w:tcW w:w="4440" w:type="dxa"/>
          </w:tcPr>
          <w:p w:rsidR="008019BD" w:rsidRPr="0025604A" w:rsidRDefault="008019BD" w:rsidP="000A2CE9">
            <w:pPr>
              <w:pStyle w:val="Normal1"/>
              <w:tabs>
                <w:tab w:val="left" w:pos="426"/>
              </w:tabs>
              <w:spacing w:line="240" w:lineRule="auto"/>
              <w:ind w:left="0" w:firstLine="0"/>
              <w:jc w:val="both"/>
              <w:rPr>
                <w:sz w:val="20"/>
              </w:rPr>
            </w:pPr>
          </w:p>
        </w:tc>
        <w:tc>
          <w:tcPr>
            <w:tcW w:w="1701" w:type="dxa"/>
          </w:tcPr>
          <w:p w:rsidR="008019BD" w:rsidRPr="0025604A" w:rsidRDefault="008019BD" w:rsidP="000A2CE9">
            <w:pPr>
              <w:pStyle w:val="Normal1"/>
              <w:tabs>
                <w:tab w:val="left" w:pos="426"/>
              </w:tabs>
              <w:spacing w:line="240" w:lineRule="auto"/>
              <w:ind w:left="0" w:firstLine="0"/>
              <w:jc w:val="both"/>
              <w:rPr>
                <w:sz w:val="20"/>
              </w:rPr>
            </w:pPr>
          </w:p>
        </w:tc>
        <w:tc>
          <w:tcPr>
            <w:tcW w:w="1701" w:type="dxa"/>
          </w:tcPr>
          <w:p w:rsidR="008019BD" w:rsidRPr="0025604A" w:rsidRDefault="008019BD" w:rsidP="000A2CE9">
            <w:pPr>
              <w:pStyle w:val="Normal1"/>
              <w:tabs>
                <w:tab w:val="left" w:pos="426"/>
              </w:tabs>
              <w:spacing w:line="240" w:lineRule="auto"/>
              <w:ind w:left="0" w:firstLine="0"/>
              <w:jc w:val="both"/>
              <w:rPr>
                <w:sz w:val="20"/>
              </w:rPr>
            </w:pPr>
          </w:p>
        </w:tc>
        <w:tc>
          <w:tcPr>
            <w:tcW w:w="2176" w:type="dxa"/>
          </w:tcPr>
          <w:p w:rsidR="008019BD" w:rsidRPr="0025604A" w:rsidRDefault="008019BD" w:rsidP="000A2CE9">
            <w:pPr>
              <w:pStyle w:val="Normal1"/>
              <w:tabs>
                <w:tab w:val="left" w:pos="426"/>
              </w:tabs>
              <w:spacing w:line="240" w:lineRule="auto"/>
              <w:ind w:left="0" w:firstLine="0"/>
              <w:jc w:val="both"/>
              <w:rPr>
                <w:sz w:val="20"/>
              </w:rPr>
            </w:pPr>
          </w:p>
        </w:tc>
      </w:tr>
      <w:tr w:rsidR="008019BD" w:rsidRPr="0025604A" w:rsidTr="000A2CE9">
        <w:tc>
          <w:tcPr>
            <w:tcW w:w="630" w:type="dxa"/>
          </w:tcPr>
          <w:p w:rsidR="008019BD" w:rsidRPr="0025604A" w:rsidRDefault="008019BD" w:rsidP="000A2CE9">
            <w:pPr>
              <w:pStyle w:val="Normal1"/>
              <w:tabs>
                <w:tab w:val="left" w:pos="426"/>
              </w:tabs>
              <w:spacing w:line="240" w:lineRule="auto"/>
              <w:ind w:left="0" w:firstLine="0"/>
              <w:jc w:val="both"/>
              <w:rPr>
                <w:sz w:val="20"/>
              </w:rPr>
            </w:pPr>
          </w:p>
        </w:tc>
        <w:tc>
          <w:tcPr>
            <w:tcW w:w="4440" w:type="dxa"/>
          </w:tcPr>
          <w:p w:rsidR="008019BD" w:rsidRPr="0025604A" w:rsidRDefault="008019BD" w:rsidP="000A2CE9">
            <w:pPr>
              <w:pStyle w:val="Normal1"/>
              <w:tabs>
                <w:tab w:val="left" w:pos="426"/>
              </w:tabs>
              <w:spacing w:line="240" w:lineRule="auto"/>
              <w:ind w:left="0" w:firstLine="0"/>
              <w:jc w:val="both"/>
              <w:rPr>
                <w:sz w:val="20"/>
              </w:rPr>
            </w:pPr>
          </w:p>
        </w:tc>
        <w:tc>
          <w:tcPr>
            <w:tcW w:w="1701" w:type="dxa"/>
          </w:tcPr>
          <w:p w:rsidR="008019BD" w:rsidRPr="0025604A" w:rsidRDefault="008019BD" w:rsidP="000A2CE9">
            <w:pPr>
              <w:pStyle w:val="Normal1"/>
              <w:tabs>
                <w:tab w:val="left" w:pos="426"/>
              </w:tabs>
              <w:spacing w:line="240" w:lineRule="auto"/>
              <w:ind w:left="0" w:firstLine="0"/>
              <w:jc w:val="both"/>
              <w:rPr>
                <w:sz w:val="20"/>
              </w:rPr>
            </w:pPr>
          </w:p>
        </w:tc>
        <w:tc>
          <w:tcPr>
            <w:tcW w:w="1701" w:type="dxa"/>
          </w:tcPr>
          <w:p w:rsidR="008019BD" w:rsidRPr="0025604A" w:rsidRDefault="008019BD" w:rsidP="000A2CE9">
            <w:pPr>
              <w:pStyle w:val="Normal1"/>
              <w:tabs>
                <w:tab w:val="left" w:pos="426"/>
              </w:tabs>
              <w:spacing w:line="240" w:lineRule="auto"/>
              <w:ind w:left="0" w:firstLine="0"/>
              <w:jc w:val="both"/>
              <w:rPr>
                <w:sz w:val="20"/>
              </w:rPr>
            </w:pPr>
          </w:p>
        </w:tc>
        <w:tc>
          <w:tcPr>
            <w:tcW w:w="2176" w:type="dxa"/>
          </w:tcPr>
          <w:p w:rsidR="008019BD" w:rsidRPr="0025604A" w:rsidRDefault="008019BD" w:rsidP="000A2CE9">
            <w:pPr>
              <w:pStyle w:val="Normal1"/>
              <w:tabs>
                <w:tab w:val="left" w:pos="426"/>
              </w:tabs>
              <w:spacing w:line="240" w:lineRule="auto"/>
              <w:ind w:left="0" w:firstLine="0"/>
              <w:jc w:val="both"/>
              <w:rPr>
                <w:sz w:val="20"/>
              </w:rPr>
            </w:pPr>
          </w:p>
        </w:tc>
      </w:tr>
      <w:tr w:rsidR="008019BD" w:rsidRPr="0025604A" w:rsidTr="000A2CE9">
        <w:tc>
          <w:tcPr>
            <w:tcW w:w="630" w:type="dxa"/>
          </w:tcPr>
          <w:p w:rsidR="008019BD" w:rsidRPr="0025604A" w:rsidRDefault="008019BD" w:rsidP="000A2CE9">
            <w:pPr>
              <w:pStyle w:val="Normal1"/>
              <w:tabs>
                <w:tab w:val="left" w:pos="426"/>
              </w:tabs>
              <w:spacing w:line="240" w:lineRule="auto"/>
              <w:ind w:left="0" w:firstLine="0"/>
              <w:jc w:val="both"/>
              <w:rPr>
                <w:sz w:val="20"/>
              </w:rPr>
            </w:pPr>
          </w:p>
        </w:tc>
        <w:tc>
          <w:tcPr>
            <w:tcW w:w="4440" w:type="dxa"/>
          </w:tcPr>
          <w:p w:rsidR="008019BD" w:rsidRPr="0025604A" w:rsidRDefault="008019BD" w:rsidP="000A2CE9">
            <w:pPr>
              <w:pStyle w:val="Normal1"/>
              <w:tabs>
                <w:tab w:val="left" w:pos="426"/>
              </w:tabs>
              <w:spacing w:line="240" w:lineRule="auto"/>
              <w:ind w:left="0" w:firstLine="0"/>
              <w:jc w:val="both"/>
              <w:rPr>
                <w:sz w:val="20"/>
              </w:rPr>
            </w:pPr>
          </w:p>
        </w:tc>
        <w:tc>
          <w:tcPr>
            <w:tcW w:w="1701" w:type="dxa"/>
          </w:tcPr>
          <w:p w:rsidR="008019BD" w:rsidRPr="0025604A" w:rsidRDefault="008019BD" w:rsidP="000A2CE9">
            <w:pPr>
              <w:pStyle w:val="Normal1"/>
              <w:tabs>
                <w:tab w:val="left" w:pos="426"/>
              </w:tabs>
              <w:spacing w:line="240" w:lineRule="auto"/>
              <w:ind w:left="0" w:firstLine="0"/>
              <w:jc w:val="both"/>
              <w:rPr>
                <w:sz w:val="20"/>
              </w:rPr>
            </w:pPr>
          </w:p>
        </w:tc>
        <w:tc>
          <w:tcPr>
            <w:tcW w:w="1701" w:type="dxa"/>
          </w:tcPr>
          <w:p w:rsidR="008019BD" w:rsidRPr="0025604A" w:rsidRDefault="008019BD" w:rsidP="000A2CE9">
            <w:pPr>
              <w:pStyle w:val="Normal1"/>
              <w:tabs>
                <w:tab w:val="left" w:pos="426"/>
              </w:tabs>
              <w:spacing w:line="240" w:lineRule="auto"/>
              <w:ind w:left="0" w:firstLine="0"/>
              <w:jc w:val="both"/>
              <w:rPr>
                <w:sz w:val="20"/>
              </w:rPr>
            </w:pPr>
          </w:p>
        </w:tc>
        <w:tc>
          <w:tcPr>
            <w:tcW w:w="2176" w:type="dxa"/>
          </w:tcPr>
          <w:p w:rsidR="008019BD" w:rsidRPr="0025604A" w:rsidRDefault="008019BD" w:rsidP="000A2CE9">
            <w:pPr>
              <w:pStyle w:val="Normal1"/>
              <w:tabs>
                <w:tab w:val="left" w:pos="426"/>
              </w:tabs>
              <w:spacing w:line="240" w:lineRule="auto"/>
              <w:ind w:left="0" w:firstLine="0"/>
              <w:jc w:val="both"/>
              <w:rPr>
                <w:sz w:val="20"/>
              </w:rPr>
            </w:pPr>
          </w:p>
        </w:tc>
      </w:tr>
      <w:tr w:rsidR="008019BD" w:rsidRPr="0025604A" w:rsidTr="000A2CE9">
        <w:tc>
          <w:tcPr>
            <w:tcW w:w="630" w:type="dxa"/>
          </w:tcPr>
          <w:p w:rsidR="008019BD" w:rsidRPr="0025604A" w:rsidRDefault="008019BD" w:rsidP="000A2CE9">
            <w:pPr>
              <w:pStyle w:val="Normal1"/>
              <w:tabs>
                <w:tab w:val="left" w:pos="426"/>
              </w:tabs>
              <w:spacing w:line="240" w:lineRule="auto"/>
              <w:ind w:left="0" w:firstLine="0"/>
              <w:jc w:val="both"/>
              <w:rPr>
                <w:sz w:val="20"/>
              </w:rPr>
            </w:pPr>
          </w:p>
        </w:tc>
        <w:tc>
          <w:tcPr>
            <w:tcW w:w="4440" w:type="dxa"/>
          </w:tcPr>
          <w:p w:rsidR="008019BD" w:rsidRPr="0025604A" w:rsidRDefault="008019BD" w:rsidP="000A2CE9">
            <w:pPr>
              <w:pStyle w:val="Normal1"/>
              <w:tabs>
                <w:tab w:val="left" w:pos="426"/>
              </w:tabs>
              <w:spacing w:line="240" w:lineRule="auto"/>
              <w:ind w:left="0" w:firstLine="0"/>
              <w:jc w:val="both"/>
              <w:rPr>
                <w:sz w:val="20"/>
              </w:rPr>
            </w:pPr>
          </w:p>
        </w:tc>
        <w:tc>
          <w:tcPr>
            <w:tcW w:w="1701" w:type="dxa"/>
          </w:tcPr>
          <w:p w:rsidR="008019BD" w:rsidRPr="0025604A" w:rsidRDefault="008019BD" w:rsidP="000A2CE9">
            <w:pPr>
              <w:pStyle w:val="Normal1"/>
              <w:tabs>
                <w:tab w:val="left" w:pos="426"/>
              </w:tabs>
              <w:spacing w:line="240" w:lineRule="auto"/>
              <w:ind w:left="0" w:firstLine="0"/>
              <w:jc w:val="both"/>
              <w:rPr>
                <w:sz w:val="20"/>
              </w:rPr>
            </w:pPr>
          </w:p>
        </w:tc>
        <w:tc>
          <w:tcPr>
            <w:tcW w:w="1701" w:type="dxa"/>
          </w:tcPr>
          <w:p w:rsidR="008019BD" w:rsidRPr="0025604A" w:rsidRDefault="008019BD" w:rsidP="000A2CE9">
            <w:pPr>
              <w:pStyle w:val="Normal1"/>
              <w:tabs>
                <w:tab w:val="left" w:pos="426"/>
              </w:tabs>
              <w:spacing w:line="240" w:lineRule="auto"/>
              <w:ind w:left="0" w:firstLine="0"/>
              <w:jc w:val="both"/>
              <w:rPr>
                <w:sz w:val="20"/>
              </w:rPr>
            </w:pPr>
          </w:p>
        </w:tc>
        <w:tc>
          <w:tcPr>
            <w:tcW w:w="2176" w:type="dxa"/>
          </w:tcPr>
          <w:p w:rsidR="008019BD" w:rsidRPr="0025604A" w:rsidRDefault="008019BD" w:rsidP="000A2CE9">
            <w:pPr>
              <w:pStyle w:val="Normal1"/>
              <w:tabs>
                <w:tab w:val="left" w:pos="426"/>
              </w:tabs>
              <w:spacing w:line="240" w:lineRule="auto"/>
              <w:ind w:left="0" w:firstLine="0"/>
              <w:jc w:val="both"/>
              <w:rPr>
                <w:sz w:val="20"/>
              </w:rPr>
            </w:pPr>
          </w:p>
        </w:tc>
      </w:tr>
      <w:tr w:rsidR="008019BD" w:rsidRPr="0025604A" w:rsidTr="000A2CE9">
        <w:tc>
          <w:tcPr>
            <w:tcW w:w="630" w:type="dxa"/>
          </w:tcPr>
          <w:p w:rsidR="008019BD" w:rsidRPr="0025604A" w:rsidRDefault="008019BD" w:rsidP="000A2CE9">
            <w:pPr>
              <w:pStyle w:val="Normal1"/>
              <w:tabs>
                <w:tab w:val="left" w:pos="426"/>
              </w:tabs>
              <w:spacing w:line="240" w:lineRule="auto"/>
              <w:ind w:left="0" w:firstLine="0"/>
              <w:jc w:val="both"/>
              <w:rPr>
                <w:sz w:val="20"/>
              </w:rPr>
            </w:pPr>
          </w:p>
        </w:tc>
        <w:tc>
          <w:tcPr>
            <w:tcW w:w="4440" w:type="dxa"/>
          </w:tcPr>
          <w:p w:rsidR="008019BD" w:rsidRPr="0025604A" w:rsidRDefault="008019BD" w:rsidP="000A2CE9">
            <w:pPr>
              <w:pStyle w:val="Normal1"/>
              <w:tabs>
                <w:tab w:val="left" w:pos="426"/>
              </w:tabs>
              <w:spacing w:line="240" w:lineRule="auto"/>
              <w:ind w:left="0" w:firstLine="0"/>
              <w:jc w:val="both"/>
              <w:rPr>
                <w:sz w:val="20"/>
              </w:rPr>
            </w:pPr>
          </w:p>
        </w:tc>
        <w:tc>
          <w:tcPr>
            <w:tcW w:w="1701" w:type="dxa"/>
          </w:tcPr>
          <w:p w:rsidR="008019BD" w:rsidRPr="0025604A" w:rsidRDefault="008019BD" w:rsidP="000A2CE9">
            <w:pPr>
              <w:pStyle w:val="Normal1"/>
              <w:tabs>
                <w:tab w:val="left" w:pos="426"/>
              </w:tabs>
              <w:spacing w:line="240" w:lineRule="auto"/>
              <w:ind w:left="0" w:firstLine="0"/>
              <w:jc w:val="both"/>
              <w:rPr>
                <w:sz w:val="20"/>
              </w:rPr>
            </w:pPr>
          </w:p>
        </w:tc>
        <w:tc>
          <w:tcPr>
            <w:tcW w:w="1701" w:type="dxa"/>
          </w:tcPr>
          <w:p w:rsidR="008019BD" w:rsidRPr="0025604A" w:rsidRDefault="008019BD" w:rsidP="000A2CE9">
            <w:pPr>
              <w:pStyle w:val="Normal1"/>
              <w:tabs>
                <w:tab w:val="left" w:pos="426"/>
              </w:tabs>
              <w:spacing w:line="240" w:lineRule="auto"/>
              <w:ind w:left="0" w:firstLine="0"/>
              <w:jc w:val="both"/>
              <w:rPr>
                <w:sz w:val="20"/>
              </w:rPr>
            </w:pPr>
          </w:p>
        </w:tc>
        <w:tc>
          <w:tcPr>
            <w:tcW w:w="2176" w:type="dxa"/>
          </w:tcPr>
          <w:p w:rsidR="008019BD" w:rsidRPr="0025604A" w:rsidRDefault="008019BD" w:rsidP="000A2CE9">
            <w:pPr>
              <w:pStyle w:val="Normal1"/>
              <w:tabs>
                <w:tab w:val="left" w:pos="426"/>
              </w:tabs>
              <w:spacing w:line="240" w:lineRule="auto"/>
              <w:ind w:left="0" w:firstLine="0"/>
              <w:jc w:val="both"/>
              <w:rPr>
                <w:sz w:val="20"/>
              </w:rPr>
            </w:pPr>
          </w:p>
        </w:tc>
      </w:tr>
      <w:tr w:rsidR="008019BD" w:rsidRPr="0025604A" w:rsidTr="000A2CE9">
        <w:tc>
          <w:tcPr>
            <w:tcW w:w="630" w:type="dxa"/>
          </w:tcPr>
          <w:p w:rsidR="008019BD" w:rsidRPr="0025604A" w:rsidRDefault="008019BD" w:rsidP="000A2CE9">
            <w:pPr>
              <w:pStyle w:val="Normal1"/>
              <w:tabs>
                <w:tab w:val="left" w:pos="426"/>
              </w:tabs>
              <w:spacing w:line="240" w:lineRule="auto"/>
              <w:ind w:left="0" w:firstLine="0"/>
              <w:jc w:val="both"/>
              <w:rPr>
                <w:sz w:val="20"/>
              </w:rPr>
            </w:pPr>
          </w:p>
        </w:tc>
        <w:tc>
          <w:tcPr>
            <w:tcW w:w="4440" w:type="dxa"/>
          </w:tcPr>
          <w:p w:rsidR="008019BD" w:rsidRPr="0025604A" w:rsidRDefault="008019BD" w:rsidP="000A2CE9">
            <w:pPr>
              <w:pStyle w:val="Normal1"/>
              <w:tabs>
                <w:tab w:val="left" w:pos="426"/>
              </w:tabs>
              <w:spacing w:line="240" w:lineRule="auto"/>
              <w:ind w:left="0" w:firstLine="0"/>
              <w:jc w:val="both"/>
              <w:rPr>
                <w:sz w:val="20"/>
              </w:rPr>
            </w:pPr>
          </w:p>
        </w:tc>
        <w:tc>
          <w:tcPr>
            <w:tcW w:w="1701" w:type="dxa"/>
          </w:tcPr>
          <w:p w:rsidR="008019BD" w:rsidRPr="0025604A" w:rsidRDefault="008019BD" w:rsidP="000A2CE9">
            <w:pPr>
              <w:pStyle w:val="Normal1"/>
              <w:tabs>
                <w:tab w:val="left" w:pos="426"/>
              </w:tabs>
              <w:spacing w:line="240" w:lineRule="auto"/>
              <w:ind w:left="0" w:firstLine="0"/>
              <w:jc w:val="both"/>
              <w:rPr>
                <w:sz w:val="20"/>
              </w:rPr>
            </w:pPr>
          </w:p>
        </w:tc>
        <w:tc>
          <w:tcPr>
            <w:tcW w:w="1701" w:type="dxa"/>
          </w:tcPr>
          <w:p w:rsidR="008019BD" w:rsidRPr="0025604A" w:rsidRDefault="008019BD" w:rsidP="000A2CE9">
            <w:pPr>
              <w:pStyle w:val="Normal1"/>
              <w:tabs>
                <w:tab w:val="left" w:pos="426"/>
              </w:tabs>
              <w:spacing w:line="240" w:lineRule="auto"/>
              <w:ind w:left="0" w:firstLine="0"/>
              <w:jc w:val="both"/>
              <w:rPr>
                <w:sz w:val="20"/>
              </w:rPr>
            </w:pPr>
          </w:p>
        </w:tc>
        <w:tc>
          <w:tcPr>
            <w:tcW w:w="2176" w:type="dxa"/>
          </w:tcPr>
          <w:p w:rsidR="008019BD" w:rsidRPr="0025604A" w:rsidRDefault="008019BD" w:rsidP="000A2CE9">
            <w:pPr>
              <w:pStyle w:val="Normal1"/>
              <w:tabs>
                <w:tab w:val="left" w:pos="426"/>
              </w:tabs>
              <w:spacing w:line="240" w:lineRule="auto"/>
              <w:ind w:left="0" w:firstLine="0"/>
              <w:jc w:val="both"/>
              <w:rPr>
                <w:sz w:val="20"/>
              </w:rPr>
            </w:pPr>
          </w:p>
        </w:tc>
      </w:tr>
      <w:tr w:rsidR="008019BD" w:rsidRPr="0025604A" w:rsidTr="000A2CE9">
        <w:tc>
          <w:tcPr>
            <w:tcW w:w="630" w:type="dxa"/>
          </w:tcPr>
          <w:p w:rsidR="008019BD" w:rsidRPr="0025604A" w:rsidRDefault="008019BD" w:rsidP="000A2CE9">
            <w:pPr>
              <w:pStyle w:val="Normal1"/>
              <w:tabs>
                <w:tab w:val="left" w:pos="426"/>
              </w:tabs>
              <w:spacing w:line="240" w:lineRule="auto"/>
              <w:ind w:left="0" w:firstLine="0"/>
              <w:jc w:val="both"/>
              <w:rPr>
                <w:sz w:val="20"/>
              </w:rPr>
            </w:pPr>
          </w:p>
        </w:tc>
        <w:tc>
          <w:tcPr>
            <w:tcW w:w="4440" w:type="dxa"/>
          </w:tcPr>
          <w:p w:rsidR="008019BD" w:rsidRPr="0025604A" w:rsidRDefault="008019BD" w:rsidP="000A2CE9">
            <w:pPr>
              <w:pStyle w:val="Normal1"/>
              <w:tabs>
                <w:tab w:val="left" w:pos="426"/>
              </w:tabs>
              <w:spacing w:line="240" w:lineRule="auto"/>
              <w:ind w:left="0" w:firstLine="0"/>
              <w:jc w:val="both"/>
              <w:rPr>
                <w:sz w:val="20"/>
              </w:rPr>
            </w:pPr>
          </w:p>
        </w:tc>
        <w:tc>
          <w:tcPr>
            <w:tcW w:w="1701" w:type="dxa"/>
          </w:tcPr>
          <w:p w:rsidR="008019BD" w:rsidRPr="0025604A" w:rsidRDefault="008019BD" w:rsidP="000A2CE9">
            <w:pPr>
              <w:pStyle w:val="Normal1"/>
              <w:tabs>
                <w:tab w:val="left" w:pos="426"/>
              </w:tabs>
              <w:spacing w:line="240" w:lineRule="auto"/>
              <w:ind w:left="0" w:firstLine="0"/>
              <w:jc w:val="both"/>
              <w:rPr>
                <w:sz w:val="20"/>
              </w:rPr>
            </w:pPr>
          </w:p>
        </w:tc>
        <w:tc>
          <w:tcPr>
            <w:tcW w:w="1701" w:type="dxa"/>
          </w:tcPr>
          <w:p w:rsidR="008019BD" w:rsidRPr="0025604A" w:rsidRDefault="008019BD" w:rsidP="000A2CE9">
            <w:pPr>
              <w:pStyle w:val="Normal1"/>
              <w:tabs>
                <w:tab w:val="left" w:pos="426"/>
              </w:tabs>
              <w:spacing w:line="240" w:lineRule="auto"/>
              <w:ind w:left="0" w:firstLine="0"/>
              <w:jc w:val="both"/>
              <w:rPr>
                <w:sz w:val="20"/>
              </w:rPr>
            </w:pPr>
          </w:p>
        </w:tc>
        <w:tc>
          <w:tcPr>
            <w:tcW w:w="2176" w:type="dxa"/>
          </w:tcPr>
          <w:p w:rsidR="008019BD" w:rsidRPr="0025604A" w:rsidRDefault="008019BD" w:rsidP="000A2CE9">
            <w:pPr>
              <w:pStyle w:val="Normal1"/>
              <w:tabs>
                <w:tab w:val="left" w:pos="426"/>
              </w:tabs>
              <w:spacing w:line="240" w:lineRule="auto"/>
              <w:ind w:left="0" w:firstLine="0"/>
              <w:jc w:val="both"/>
              <w:rPr>
                <w:sz w:val="20"/>
              </w:rPr>
            </w:pPr>
          </w:p>
        </w:tc>
      </w:tr>
      <w:tr w:rsidR="008019BD" w:rsidRPr="0025604A" w:rsidTr="000A2CE9">
        <w:tc>
          <w:tcPr>
            <w:tcW w:w="630" w:type="dxa"/>
          </w:tcPr>
          <w:p w:rsidR="008019BD" w:rsidRPr="0025604A" w:rsidRDefault="008019BD" w:rsidP="000A2CE9">
            <w:pPr>
              <w:pStyle w:val="Normal1"/>
              <w:tabs>
                <w:tab w:val="left" w:pos="426"/>
              </w:tabs>
              <w:spacing w:line="240" w:lineRule="auto"/>
              <w:ind w:left="0" w:firstLine="0"/>
              <w:jc w:val="both"/>
              <w:rPr>
                <w:sz w:val="20"/>
              </w:rPr>
            </w:pPr>
          </w:p>
        </w:tc>
        <w:tc>
          <w:tcPr>
            <w:tcW w:w="4440" w:type="dxa"/>
          </w:tcPr>
          <w:p w:rsidR="008019BD" w:rsidRPr="0025604A" w:rsidRDefault="008019BD" w:rsidP="000A2CE9">
            <w:pPr>
              <w:pStyle w:val="Normal1"/>
              <w:tabs>
                <w:tab w:val="left" w:pos="426"/>
              </w:tabs>
              <w:spacing w:line="240" w:lineRule="auto"/>
              <w:ind w:left="0" w:firstLine="0"/>
              <w:jc w:val="both"/>
              <w:rPr>
                <w:sz w:val="20"/>
              </w:rPr>
            </w:pPr>
          </w:p>
        </w:tc>
        <w:tc>
          <w:tcPr>
            <w:tcW w:w="1701" w:type="dxa"/>
          </w:tcPr>
          <w:p w:rsidR="008019BD" w:rsidRPr="0025604A" w:rsidRDefault="008019BD" w:rsidP="000A2CE9">
            <w:pPr>
              <w:pStyle w:val="Normal1"/>
              <w:tabs>
                <w:tab w:val="left" w:pos="426"/>
              </w:tabs>
              <w:spacing w:line="240" w:lineRule="auto"/>
              <w:ind w:left="0" w:firstLine="0"/>
              <w:jc w:val="both"/>
              <w:rPr>
                <w:sz w:val="20"/>
              </w:rPr>
            </w:pPr>
          </w:p>
        </w:tc>
        <w:tc>
          <w:tcPr>
            <w:tcW w:w="1701" w:type="dxa"/>
          </w:tcPr>
          <w:p w:rsidR="008019BD" w:rsidRPr="0025604A" w:rsidRDefault="008019BD" w:rsidP="000A2CE9">
            <w:pPr>
              <w:pStyle w:val="Normal1"/>
              <w:tabs>
                <w:tab w:val="left" w:pos="426"/>
              </w:tabs>
              <w:spacing w:line="240" w:lineRule="auto"/>
              <w:ind w:left="0" w:firstLine="0"/>
              <w:jc w:val="both"/>
              <w:rPr>
                <w:sz w:val="20"/>
              </w:rPr>
            </w:pPr>
          </w:p>
        </w:tc>
        <w:tc>
          <w:tcPr>
            <w:tcW w:w="2176" w:type="dxa"/>
          </w:tcPr>
          <w:p w:rsidR="008019BD" w:rsidRPr="0025604A" w:rsidRDefault="008019BD" w:rsidP="000A2CE9">
            <w:pPr>
              <w:pStyle w:val="Normal1"/>
              <w:tabs>
                <w:tab w:val="left" w:pos="426"/>
              </w:tabs>
              <w:spacing w:line="240" w:lineRule="auto"/>
              <w:ind w:left="0" w:firstLine="0"/>
              <w:jc w:val="both"/>
              <w:rPr>
                <w:sz w:val="20"/>
              </w:rPr>
            </w:pPr>
          </w:p>
        </w:tc>
      </w:tr>
      <w:tr w:rsidR="008019BD" w:rsidRPr="0025604A" w:rsidTr="000A2CE9">
        <w:tc>
          <w:tcPr>
            <w:tcW w:w="630" w:type="dxa"/>
          </w:tcPr>
          <w:p w:rsidR="008019BD" w:rsidRPr="0025604A" w:rsidRDefault="008019BD" w:rsidP="000A2CE9">
            <w:pPr>
              <w:pStyle w:val="Normal1"/>
              <w:tabs>
                <w:tab w:val="left" w:pos="426"/>
              </w:tabs>
              <w:spacing w:line="240" w:lineRule="auto"/>
              <w:ind w:left="0" w:firstLine="0"/>
              <w:jc w:val="both"/>
              <w:rPr>
                <w:sz w:val="20"/>
              </w:rPr>
            </w:pPr>
          </w:p>
        </w:tc>
        <w:tc>
          <w:tcPr>
            <w:tcW w:w="4440" w:type="dxa"/>
          </w:tcPr>
          <w:p w:rsidR="008019BD" w:rsidRPr="0025604A" w:rsidRDefault="008019BD" w:rsidP="000A2CE9">
            <w:pPr>
              <w:pStyle w:val="Normal1"/>
              <w:tabs>
                <w:tab w:val="left" w:pos="426"/>
              </w:tabs>
              <w:spacing w:line="240" w:lineRule="auto"/>
              <w:ind w:left="0" w:firstLine="0"/>
              <w:jc w:val="both"/>
              <w:rPr>
                <w:sz w:val="20"/>
              </w:rPr>
            </w:pPr>
          </w:p>
        </w:tc>
        <w:tc>
          <w:tcPr>
            <w:tcW w:w="1701" w:type="dxa"/>
          </w:tcPr>
          <w:p w:rsidR="008019BD" w:rsidRPr="0025604A" w:rsidRDefault="008019BD" w:rsidP="000A2CE9">
            <w:pPr>
              <w:pStyle w:val="Normal1"/>
              <w:tabs>
                <w:tab w:val="left" w:pos="426"/>
              </w:tabs>
              <w:spacing w:line="240" w:lineRule="auto"/>
              <w:ind w:left="0" w:firstLine="0"/>
              <w:jc w:val="both"/>
              <w:rPr>
                <w:sz w:val="20"/>
              </w:rPr>
            </w:pPr>
          </w:p>
        </w:tc>
        <w:tc>
          <w:tcPr>
            <w:tcW w:w="1701" w:type="dxa"/>
          </w:tcPr>
          <w:p w:rsidR="008019BD" w:rsidRPr="0025604A" w:rsidRDefault="008019BD" w:rsidP="000A2CE9">
            <w:pPr>
              <w:pStyle w:val="Normal1"/>
              <w:tabs>
                <w:tab w:val="left" w:pos="426"/>
              </w:tabs>
              <w:spacing w:line="240" w:lineRule="auto"/>
              <w:ind w:left="0" w:firstLine="0"/>
              <w:jc w:val="both"/>
              <w:rPr>
                <w:sz w:val="20"/>
              </w:rPr>
            </w:pPr>
          </w:p>
        </w:tc>
        <w:tc>
          <w:tcPr>
            <w:tcW w:w="2176" w:type="dxa"/>
          </w:tcPr>
          <w:p w:rsidR="008019BD" w:rsidRPr="0025604A" w:rsidRDefault="008019BD" w:rsidP="000A2CE9">
            <w:pPr>
              <w:pStyle w:val="Normal1"/>
              <w:tabs>
                <w:tab w:val="left" w:pos="426"/>
              </w:tabs>
              <w:spacing w:line="240" w:lineRule="auto"/>
              <w:ind w:left="0" w:firstLine="0"/>
              <w:jc w:val="both"/>
              <w:rPr>
                <w:sz w:val="20"/>
              </w:rPr>
            </w:pPr>
          </w:p>
        </w:tc>
      </w:tr>
      <w:tr w:rsidR="008019BD" w:rsidRPr="0025604A" w:rsidTr="000A2CE9">
        <w:tc>
          <w:tcPr>
            <w:tcW w:w="630" w:type="dxa"/>
          </w:tcPr>
          <w:p w:rsidR="008019BD" w:rsidRPr="0025604A" w:rsidRDefault="008019BD" w:rsidP="000A2CE9">
            <w:pPr>
              <w:pStyle w:val="Normal1"/>
              <w:tabs>
                <w:tab w:val="left" w:pos="426"/>
              </w:tabs>
              <w:spacing w:line="240" w:lineRule="auto"/>
              <w:ind w:left="0" w:firstLine="0"/>
              <w:jc w:val="both"/>
              <w:rPr>
                <w:sz w:val="20"/>
              </w:rPr>
            </w:pPr>
          </w:p>
        </w:tc>
        <w:tc>
          <w:tcPr>
            <w:tcW w:w="4440" w:type="dxa"/>
          </w:tcPr>
          <w:p w:rsidR="008019BD" w:rsidRPr="0025604A" w:rsidRDefault="008019BD" w:rsidP="000A2CE9">
            <w:pPr>
              <w:pStyle w:val="Normal1"/>
              <w:tabs>
                <w:tab w:val="left" w:pos="426"/>
              </w:tabs>
              <w:spacing w:line="240" w:lineRule="auto"/>
              <w:ind w:left="0" w:firstLine="0"/>
              <w:jc w:val="both"/>
              <w:rPr>
                <w:sz w:val="20"/>
              </w:rPr>
            </w:pPr>
          </w:p>
        </w:tc>
        <w:tc>
          <w:tcPr>
            <w:tcW w:w="1701" w:type="dxa"/>
          </w:tcPr>
          <w:p w:rsidR="008019BD" w:rsidRPr="0025604A" w:rsidRDefault="008019BD" w:rsidP="000A2CE9">
            <w:pPr>
              <w:pStyle w:val="Normal1"/>
              <w:tabs>
                <w:tab w:val="left" w:pos="426"/>
              </w:tabs>
              <w:spacing w:line="240" w:lineRule="auto"/>
              <w:ind w:left="0" w:firstLine="0"/>
              <w:jc w:val="both"/>
              <w:rPr>
                <w:sz w:val="20"/>
              </w:rPr>
            </w:pPr>
          </w:p>
        </w:tc>
        <w:tc>
          <w:tcPr>
            <w:tcW w:w="1701" w:type="dxa"/>
          </w:tcPr>
          <w:p w:rsidR="008019BD" w:rsidRPr="0025604A" w:rsidRDefault="008019BD" w:rsidP="000A2CE9">
            <w:pPr>
              <w:pStyle w:val="Normal1"/>
              <w:tabs>
                <w:tab w:val="left" w:pos="426"/>
              </w:tabs>
              <w:spacing w:line="240" w:lineRule="auto"/>
              <w:ind w:left="0" w:firstLine="0"/>
              <w:jc w:val="both"/>
              <w:rPr>
                <w:sz w:val="20"/>
              </w:rPr>
            </w:pPr>
          </w:p>
        </w:tc>
        <w:tc>
          <w:tcPr>
            <w:tcW w:w="2176" w:type="dxa"/>
          </w:tcPr>
          <w:p w:rsidR="008019BD" w:rsidRPr="0025604A" w:rsidRDefault="008019BD" w:rsidP="000A2CE9">
            <w:pPr>
              <w:pStyle w:val="Normal1"/>
              <w:tabs>
                <w:tab w:val="left" w:pos="426"/>
              </w:tabs>
              <w:spacing w:line="240" w:lineRule="auto"/>
              <w:ind w:left="0" w:firstLine="0"/>
              <w:jc w:val="both"/>
              <w:rPr>
                <w:sz w:val="20"/>
              </w:rPr>
            </w:pPr>
          </w:p>
        </w:tc>
      </w:tr>
    </w:tbl>
    <w:p w:rsidR="008019BD" w:rsidRPr="0025604A" w:rsidRDefault="008019BD" w:rsidP="00BA04AB">
      <w:pPr>
        <w:pStyle w:val="Normal1"/>
        <w:tabs>
          <w:tab w:val="left" w:pos="426"/>
        </w:tabs>
        <w:spacing w:line="240" w:lineRule="auto"/>
        <w:ind w:left="0" w:firstLine="0"/>
        <w:jc w:val="both"/>
        <w:rPr>
          <w:sz w:val="20"/>
        </w:rPr>
      </w:pPr>
    </w:p>
    <w:p w:rsidR="008019BD" w:rsidRPr="0025604A" w:rsidRDefault="008019BD" w:rsidP="00BA04AB">
      <w:pPr>
        <w:pStyle w:val="Normal1"/>
        <w:tabs>
          <w:tab w:val="left" w:pos="426"/>
        </w:tabs>
        <w:spacing w:line="240" w:lineRule="auto"/>
        <w:ind w:left="0" w:firstLine="0"/>
        <w:jc w:val="both"/>
        <w:rPr>
          <w:sz w:val="20"/>
        </w:rPr>
      </w:pPr>
    </w:p>
    <w:p w:rsidR="008019BD" w:rsidRPr="0025604A" w:rsidRDefault="008019BD" w:rsidP="00BA04AB">
      <w:pPr>
        <w:pStyle w:val="Normal1"/>
        <w:tabs>
          <w:tab w:val="left" w:pos="426"/>
        </w:tabs>
        <w:spacing w:line="240" w:lineRule="auto"/>
        <w:ind w:left="0" w:firstLine="0"/>
        <w:jc w:val="both"/>
        <w:rPr>
          <w:b/>
          <w:sz w:val="20"/>
        </w:rPr>
      </w:pPr>
      <w:r w:rsidRPr="0025604A">
        <w:rPr>
          <w:b/>
          <w:sz w:val="20"/>
        </w:rPr>
        <w:t xml:space="preserve">Курсант                       </w:t>
      </w:r>
      <w:r w:rsidRPr="0025604A">
        <w:rPr>
          <w:sz w:val="20"/>
        </w:rPr>
        <w:t xml:space="preserve">                           _____________                                                                                                   </w:t>
      </w:r>
      <w:r w:rsidRPr="0025604A">
        <w:rPr>
          <w:b/>
          <w:sz w:val="20"/>
        </w:rPr>
        <w:t xml:space="preserve">                                                                                                                   </w:t>
      </w:r>
    </w:p>
    <w:p w:rsidR="008019BD" w:rsidRPr="0025604A" w:rsidRDefault="008019BD" w:rsidP="00BA04AB">
      <w:pPr>
        <w:pStyle w:val="Normal1"/>
        <w:tabs>
          <w:tab w:val="left" w:pos="426"/>
        </w:tabs>
        <w:spacing w:line="240" w:lineRule="auto"/>
        <w:ind w:left="0" w:firstLine="0"/>
        <w:jc w:val="both"/>
        <w:rPr>
          <w:sz w:val="20"/>
        </w:rPr>
      </w:pPr>
      <w:r w:rsidRPr="0025604A">
        <w:rPr>
          <w:sz w:val="20"/>
        </w:rPr>
        <w:t xml:space="preserve">                                                               </w:t>
      </w:r>
      <w:r w:rsidR="00DC48E7">
        <w:rPr>
          <w:sz w:val="20"/>
        </w:rPr>
        <w:t xml:space="preserve">       </w:t>
      </w:r>
      <w:r w:rsidRPr="0025604A">
        <w:rPr>
          <w:sz w:val="20"/>
        </w:rPr>
        <w:t xml:space="preserve">(подпись)   </w:t>
      </w:r>
    </w:p>
    <w:p w:rsidR="008019BD" w:rsidRDefault="008019BD" w:rsidP="00DC48E7">
      <w:pPr>
        <w:pStyle w:val="Normal1"/>
        <w:tabs>
          <w:tab w:val="left" w:pos="426"/>
        </w:tabs>
        <w:spacing w:line="240" w:lineRule="auto"/>
        <w:ind w:left="0" w:firstLine="0"/>
        <w:jc w:val="right"/>
        <w:rPr>
          <w:b/>
          <w:bCs/>
          <w:sz w:val="20"/>
          <w:lang w:eastAsia="en-US"/>
        </w:rPr>
      </w:pPr>
      <w:r w:rsidRPr="0025604A">
        <w:rPr>
          <w:b/>
          <w:sz w:val="20"/>
        </w:rPr>
        <w:lastRenderedPageBreak/>
        <w:t xml:space="preserve">                          </w:t>
      </w:r>
      <w:r w:rsidR="00DC48E7">
        <w:rPr>
          <w:b/>
          <w:sz w:val="20"/>
        </w:rPr>
        <w:t xml:space="preserve">                      </w:t>
      </w:r>
      <w:r w:rsidRPr="0025604A">
        <w:rPr>
          <w:b/>
          <w:bCs/>
          <w:sz w:val="20"/>
          <w:lang w:eastAsia="en-US"/>
        </w:rPr>
        <w:t>Приложение 3</w:t>
      </w:r>
    </w:p>
    <w:p w:rsidR="00DC48E7" w:rsidRPr="00DC48E7" w:rsidRDefault="00DC48E7" w:rsidP="00DC48E7">
      <w:pPr>
        <w:pStyle w:val="Normal1"/>
        <w:tabs>
          <w:tab w:val="left" w:pos="426"/>
        </w:tabs>
        <w:spacing w:line="240" w:lineRule="auto"/>
        <w:ind w:left="0" w:firstLine="0"/>
        <w:jc w:val="right"/>
        <w:rPr>
          <w:b/>
          <w:sz w:val="20"/>
        </w:rPr>
      </w:pPr>
    </w:p>
    <w:p w:rsidR="008019BD" w:rsidRPr="0025604A" w:rsidRDefault="008019BD" w:rsidP="00BA04AB">
      <w:pPr>
        <w:jc w:val="center"/>
        <w:rPr>
          <w:rFonts w:ascii="Times New Roman" w:hAnsi="Times New Roman"/>
          <w:b/>
          <w:sz w:val="20"/>
          <w:szCs w:val="20"/>
        </w:rPr>
      </w:pPr>
      <w:r w:rsidRPr="0025604A">
        <w:rPr>
          <w:rFonts w:ascii="Times New Roman" w:hAnsi="Times New Roman"/>
          <w:b/>
          <w:sz w:val="20"/>
          <w:szCs w:val="20"/>
        </w:rPr>
        <w:t>ОБРАЗЕЦ ОФОРМЛЕНИЯ РАЗДЕЛА «ОГЛАВЛЕНИЕ»</w:t>
      </w:r>
    </w:p>
    <w:p w:rsidR="008019BD" w:rsidRPr="0025604A" w:rsidRDefault="008019BD" w:rsidP="00BA04AB">
      <w:pPr>
        <w:jc w:val="right"/>
        <w:rPr>
          <w:rFonts w:ascii="Times New Roman" w:hAnsi="Times New Roman"/>
          <w:sz w:val="20"/>
          <w:szCs w:val="20"/>
        </w:rPr>
      </w:pPr>
    </w:p>
    <w:p w:rsidR="008019BD" w:rsidRPr="0025604A" w:rsidRDefault="008019BD" w:rsidP="00DC48E7">
      <w:pPr>
        <w:pStyle w:val="4"/>
        <w:rPr>
          <w:sz w:val="20"/>
        </w:rPr>
      </w:pPr>
      <w:r w:rsidRPr="0025604A">
        <w:rPr>
          <w:sz w:val="20"/>
        </w:rPr>
        <w:t>Оглавление (</w:t>
      </w:r>
      <w:proofErr w:type="gramStart"/>
      <w:r w:rsidRPr="0025604A">
        <w:rPr>
          <w:sz w:val="20"/>
        </w:rPr>
        <w:t xml:space="preserve">содержание) </w:t>
      </w:r>
      <w:r w:rsidR="00DC48E7">
        <w:rPr>
          <w:sz w:val="20"/>
        </w:rPr>
        <w:t xml:space="preserve">  </w:t>
      </w:r>
      <w:proofErr w:type="gramEnd"/>
      <w:r w:rsidR="00DC48E7">
        <w:rPr>
          <w:sz w:val="20"/>
        </w:rPr>
        <w:t xml:space="preserve">                                                                  </w:t>
      </w:r>
      <w:r w:rsidR="009209B7">
        <w:rPr>
          <w:sz w:val="20"/>
        </w:rPr>
        <w:t xml:space="preserve">               </w:t>
      </w:r>
      <w:r w:rsidRPr="0025604A">
        <w:rPr>
          <w:sz w:val="20"/>
        </w:rPr>
        <w:t>Стр.</w:t>
      </w:r>
    </w:p>
    <w:p w:rsidR="008019BD" w:rsidRPr="009209B7" w:rsidRDefault="009209B7" w:rsidP="009209B7">
      <w:pPr>
        <w:pStyle w:val="1"/>
        <w:rPr>
          <w:rFonts w:ascii="Times New Roman" w:hAnsi="Times New Roman"/>
          <w:sz w:val="20"/>
          <w:lang w:val="ru-RU"/>
        </w:rPr>
      </w:pPr>
      <w:r>
        <w:rPr>
          <w:rFonts w:ascii="Times New Roman" w:hAnsi="Times New Roman"/>
          <w:sz w:val="20"/>
          <w:lang w:val="ru-RU"/>
        </w:rPr>
        <w:t xml:space="preserve">Введение </w:t>
      </w:r>
      <w:r>
        <w:rPr>
          <w:rFonts w:ascii="Times New Roman" w:hAnsi="Times New Roman"/>
          <w:sz w:val="20"/>
          <w:lang w:val="ru-RU"/>
        </w:rPr>
        <w:tab/>
      </w:r>
      <w:r>
        <w:rPr>
          <w:rFonts w:ascii="Times New Roman" w:hAnsi="Times New Roman"/>
          <w:sz w:val="20"/>
          <w:lang w:val="ru-RU"/>
        </w:rPr>
        <w:tab/>
      </w:r>
      <w:r>
        <w:rPr>
          <w:rFonts w:ascii="Times New Roman" w:hAnsi="Times New Roman"/>
          <w:sz w:val="20"/>
          <w:lang w:val="ru-RU"/>
        </w:rPr>
        <w:tab/>
      </w:r>
      <w:r>
        <w:rPr>
          <w:rFonts w:ascii="Times New Roman" w:hAnsi="Times New Roman"/>
          <w:sz w:val="20"/>
          <w:lang w:val="ru-RU"/>
        </w:rPr>
        <w:tab/>
      </w:r>
      <w:r>
        <w:rPr>
          <w:rFonts w:ascii="Times New Roman" w:hAnsi="Times New Roman"/>
          <w:sz w:val="20"/>
          <w:lang w:val="ru-RU"/>
        </w:rPr>
        <w:tab/>
      </w:r>
      <w:r>
        <w:rPr>
          <w:rFonts w:ascii="Times New Roman" w:hAnsi="Times New Roman"/>
          <w:sz w:val="20"/>
          <w:lang w:val="ru-RU"/>
        </w:rPr>
        <w:tab/>
      </w:r>
      <w:r>
        <w:rPr>
          <w:rFonts w:ascii="Times New Roman" w:hAnsi="Times New Roman"/>
          <w:sz w:val="20"/>
          <w:lang w:val="ru-RU"/>
        </w:rPr>
        <w:tab/>
      </w:r>
      <w:proofErr w:type="gramStart"/>
      <w:r>
        <w:rPr>
          <w:rFonts w:ascii="Times New Roman" w:hAnsi="Times New Roman"/>
          <w:sz w:val="20"/>
          <w:lang w:val="ru-RU"/>
        </w:rPr>
        <w:tab/>
        <w:t xml:space="preserve">  </w:t>
      </w:r>
      <w:r w:rsidR="008019BD" w:rsidRPr="0025604A">
        <w:rPr>
          <w:rFonts w:ascii="Times New Roman" w:hAnsi="Times New Roman"/>
          <w:sz w:val="20"/>
          <w:lang w:val="ru-RU"/>
        </w:rPr>
        <w:t>3</w:t>
      </w:r>
      <w:proofErr w:type="gramEnd"/>
    </w:p>
    <w:p w:rsidR="008019BD" w:rsidRPr="0025604A" w:rsidRDefault="008019BD" w:rsidP="00BA04AB">
      <w:pPr>
        <w:rPr>
          <w:rFonts w:ascii="Times New Roman" w:hAnsi="Times New Roman"/>
          <w:sz w:val="20"/>
          <w:szCs w:val="20"/>
        </w:rPr>
      </w:pPr>
      <w:r w:rsidRPr="0025604A">
        <w:rPr>
          <w:rFonts w:ascii="Times New Roman" w:hAnsi="Times New Roman"/>
          <w:sz w:val="20"/>
          <w:szCs w:val="20"/>
        </w:rPr>
        <w:t xml:space="preserve">Глава </w:t>
      </w:r>
      <w:r w:rsidRPr="0025604A">
        <w:rPr>
          <w:rFonts w:ascii="Times New Roman" w:hAnsi="Times New Roman"/>
          <w:sz w:val="20"/>
          <w:szCs w:val="20"/>
          <w:lang w:val="en-US"/>
        </w:rPr>
        <w:t>I</w:t>
      </w:r>
      <w:r w:rsidRPr="0025604A">
        <w:rPr>
          <w:rFonts w:ascii="Times New Roman" w:hAnsi="Times New Roman"/>
          <w:sz w:val="20"/>
          <w:szCs w:val="20"/>
        </w:rPr>
        <w:t xml:space="preserve">. </w:t>
      </w:r>
      <w:r w:rsidR="009209B7">
        <w:rPr>
          <w:rFonts w:ascii="Times New Roman" w:hAnsi="Times New Roman"/>
          <w:sz w:val="20"/>
          <w:szCs w:val="20"/>
        </w:rPr>
        <w:t>Наименование первой главы</w:t>
      </w:r>
      <w:r w:rsidR="009209B7">
        <w:rPr>
          <w:rFonts w:ascii="Times New Roman" w:hAnsi="Times New Roman"/>
          <w:sz w:val="20"/>
          <w:szCs w:val="20"/>
        </w:rPr>
        <w:tab/>
      </w:r>
      <w:r w:rsidR="009209B7">
        <w:rPr>
          <w:rFonts w:ascii="Times New Roman" w:hAnsi="Times New Roman"/>
          <w:sz w:val="20"/>
          <w:szCs w:val="20"/>
        </w:rPr>
        <w:tab/>
      </w:r>
      <w:r w:rsidR="009209B7">
        <w:rPr>
          <w:rFonts w:ascii="Times New Roman" w:hAnsi="Times New Roman"/>
          <w:sz w:val="20"/>
          <w:szCs w:val="20"/>
        </w:rPr>
        <w:tab/>
      </w:r>
      <w:r w:rsidR="009209B7">
        <w:rPr>
          <w:rFonts w:ascii="Times New Roman" w:hAnsi="Times New Roman"/>
          <w:sz w:val="20"/>
          <w:szCs w:val="20"/>
        </w:rPr>
        <w:tab/>
        <w:t xml:space="preserve">                </w:t>
      </w:r>
      <w:r w:rsidRPr="0025604A">
        <w:rPr>
          <w:rFonts w:ascii="Times New Roman" w:hAnsi="Times New Roman"/>
          <w:sz w:val="20"/>
          <w:szCs w:val="20"/>
        </w:rPr>
        <w:t>5</w:t>
      </w:r>
    </w:p>
    <w:p w:rsidR="008019BD" w:rsidRPr="0025604A" w:rsidRDefault="008019BD" w:rsidP="00BA04AB">
      <w:pPr>
        <w:rPr>
          <w:rFonts w:ascii="Times New Roman" w:hAnsi="Times New Roman"/>
          <w:sz w:val="20"/>
          <w:szCs w:val="20"/>
        </w:rPr>
      </w:pPr>
      <w:r w:rsidRPr="0025604A">
        <w:rPr>
          <w:rFonts w:ascii="Times New Roman" w:hAnsi="Times New Roman"/>
          <w:sz w:val="20"/>
          <w:szCs w:val="20"/>
        </w:rPr>
        <w:t>1.1 Наименование первого раздела</w:t>
      </w:r>
      <w:r w:rsidRPr="0025604A">
        <w:rPr>
          <w:rFonts w:ascii="Times New Roman" w:hAnsi="Times New Roman"/>
          <w:sz w:val="20"/>
          <w:szCs w:val="20"/>
        </w:rPr>
        <w:tab/>
      </w:r>
      <w:r w:rsidRPr="0025604A">
        <w:rPr>
          <w:rFonts w:ascii="Times New Roman" w:hAnsi="Times New Roman"/>
          <w:sz w:val="20"/>
          <w:szCs w:val="20"/>
        </w:rPr>
        <w:tab/>
      </w:r>
      <w:r w:rsidRPr="0025604A">
        <w:rPr>
          <w:rFonts w:ascii="Times New Roman" w:hAnsi="Times New Roman"/>
          <w:sz w:val="20"/>
          <w:szCs w:val="20"/>
        </w:rPr>
        <w:tab/>
      </w:r>
      <w:r w:rsidRPr="0025604A">
        <w:rPr>
          <w:rFonts w:ascii="Times New Roman" w:hAnsi="Times New Roman"/>
          <w:sz w:val="20"/>
          <w:szCs w:val="20"/>
        </w:rPr>
        <w:tab/>
      </w:r>
      <w:proofErr w:type="gramStart"/>
      <w:r w:rsidRPr="0025604A">
        <w:rPr>
          <w:rFonts w:ascii="Times New Roman" w:hAnsi="Times New Roman"/>
          <w:sz w:val="20"/>
          <w:szCs w:val="20"/>
        </w:rPr>
        <w:tab/>
        <w:t xml:space="preserve"> </w:t>
      </w:r>
      <w:r w:rsidR="009209B7">
        <w:rPr>
          <w:rFonts w:ascii="Times New Roman" w:hAnsi="Times New Roman"/>
          <w:sz w:val="20"/>
          <w:szCs w:val="20"/>
        </w:rPr>
        <w:t xml:space="preserve"> </w:t>
      </w:r>
      <w:r w:rsidRPr="0025604A">
        <w:rPr>
          <w:rFonts w:ascii="Times New Roman" w:hAnsi="Times New Roman"/>
          <w:sz w:val="20"/>
          <w:szCs w:val="20"/>
        </w:rPr>
        <w:t>5</w:t>
      </w:r>
      <w:proofErr w:type="gramEnd"/>
    </w:p>
    <w:p w:rsidR="008019BD" w:rsidRPr="0025604A" w:rsidRDefault="008019BD" w:rsidP="00BA04AB">
      <w:pPr>
        <w:rPr>
          <w:rFonts w:ascii="Times New Roman" w:hAnsi="Times New Roman"/>
          <w:sz w:val="20"/>
          <w:szCs w:val="20"/>
        </w:rPr>
      </w:pPr>
      <w:r w:rsidRPr="0025604A">
        <w:rPr>
          <w:rFonts w:ascii="Times New Roman" w:hAnsi="Times New Roman"/>
          <w:sz w:val="20"/>
          <w:szCs w:val="20"/>
        </w:rPr>
        <w:t>1.2 Наименование второго раздела</w:t>
      </w:r>
      <w:r w:rsidRPr="0025604A">
        <w:rPr>
          <w:rFonts w:ascii="Times New Roman" w:hAnsi="Times New Roman"/>
          <w:sz w:val="20"/>
          <w:szCs w:val="20"/>
        </w:rPr>
        <w:tab/>
      </w:r>
      <w:r w:rsidRPr="0025604A">
        <w:rPr>
          <w:rFonts w:ascii="Times New Roman" w:hAnsi="Times New Roman"/>
          <w:sz w:val="20"/>
          <w:szCs w:val="20"/>
        </w:rPr>
        <w:tab/>
      </w:r>
      <w:r w:rsidRPr="0025604A">
        <w:rPr>
          <w:rFonts w:ascii="Times New Roman" w:hAnsi="Times New Roman"/>
          <w:sz w:val="20"/>
          <w:szCs w:val="20"/>
        </w:rPr>
        <w:tab/>
      </w:r>
      <w:r w:rsidRPr="0025604A">
        <w:rPr>
          <w:rFonts w:ascii="Times New Roman" w:hAnsi="Times New Roman"/>
          <w:sz w:val="20"/>
          <w:szCs w:val="20"/>
        </w:rPr>
        <w:tab/>
      </w:r>
      <w:r w:rsidRPr="0025604A">
        <w:rPr>
          <w:rFonts w:ascii="Times New Roman" w:hAnsi="Times New Roman"/>
          <w:sz w:val="20"/>
          <w:szCs w:val="20"/>
        </w:rPr>
        <w:tab/>
        <w:t>…</w:t>
      </w:r>
    </w:p>
    <w:p w:rsidR="008019BD" w:rsidRPr="0025604A" w:rsidRDefault="008019BD" w:rsidP="00BA04AB">
      <w:pPr>
        <w:rPr>
          <w:rFonts w:ascii="Times New Roman" w:hAnsi="Times New Roman"/>
          <w:sz w:val="20"/>
          <w:szCs w:val="20"/>
        </w:rPr>
      </w:pPr>
      <w:r w:rsidRPr="0025604A">
        <w:rPr>
          <w:rFonts w:ascii="Times New Roman" w:hAnsi="Times New Roman"/>
          <w:sz w:val="20"/>
          <w:szCs w:val="20"/>
        </w:rPr>
        <w:t>1.3………………………………</w:t>
      </w:r>
      <w:r w:rsidRPr="0025604A">
        <w:rPr>
          <w:rFonts w:ascii="Times New Roman" w:hAnsi="Times New Roman"/>
          <w:sz w:val="20"/>
          <w:szCs w:val="20"/>
        </w:rPr>
        <w:tab/>
      </w:r>
      <w:r w:rsidRPr="0025604A">
        <w:rPr>
          <w:rFonts w:ascii="Times New Roman" w:hAnsi="Times New Roman"/>
          <w:sz w:val="20"/>
          <w:szCs w:val="20"/>
        </w:rPr>
        <w:tab/>
      </w:r>
      <w:r w:rsidRPr="0025604A">
        <w:rPr>
          <w:rFonts w:ascii="Times New Roman" w:hAnsi="Times New Roman"/>
          <w:sz w:val="20"/>
          <w:szCs w:val="20"/>
        </w:rPr>
        <w:tab/>
      </w:r>
      <w:r w:rsidRPr="0025604A">
        <w:rPr>
          <w:rFonts w:ascii="Times New Roman" w:hAnsi="Times New Roman"/>
          <w:sz w:val="20"/>
          <w:szCs w:val="20"/>
        </w:rPr>
        <w:tab/>
      </w:r>
      <w:r w:rsidRPr="0025604A">
        <w:rPr>
          <w:rFonts w:ascii="Times New Roman" w:hAnsi="Times New Roman"/>
          <w:sz w:val="20"/>
          <w:szCs w:val="20"/>
        </w:rPr>
        <w:tab/>
      </w:r>
      <w:r w:rsidRPr="0025604A">
        <w:rPr>
          <w:rFonts w:ascii="Times New Roman" w:hAnsi="Times New Roman"/>
          <w:sz w:val="20"/>
          <w:szCs w:val="20"/>
        </w:rPr>
        <w:tab/>
        <w:t>…</w:t>
      </w:r>
    </w:p>
    <w:p w:rsidR="008019BD" w:rsidRPr="0025604A" w:rsidRDefault="008019BD" w:rsidP="00BA04AB">
      <w:pPr>
        <w:rPr>
          <w:rFonts w:ascii="Times New Roman" w:hAnsi="Times New Roman"/>
          <w:sz w:val="20"/>
          <w:szCs w:val="20"/>
        </w:rPr>
      </w:pPr>
      <w:r w:rsidRPr="0025604A">
        <w:rPr>
          <w:rFonts w:ascii="Times New Roman" w:hAnsi="Times New Roman"/>
          <w:sz w:val="20"/>
          <w:szCs w:val="20"/>
        </w:rPr>
        <w:t xml:space="preserve">Глава </w:t>
      </w:r>
      <w:r w:rsidRPr="0025604A">
        <w:rPr>
          <w:rFonts w:ascii="Times New Roman" w:hAnsi="Times New Roman"/>
          <w:sz w:val="20"/>
          <w:szCs w:val="20"/>
          <w:lang w:val="en-US"/>
        </w:rPr>
        <w:t>II</w:t>
      </w:r>
      <w:r w:rsidR="009209B7">
        <w:rPr>
          <w:rFonts w:ascii="Times New Roman" w:hAnsi="Times New Roman"/>
          <w:sz w:val="20"/>
          <w:szCs w:val="20"/>
        </w:rPr>
        <w:t xml:space="preserve">. Наименование второй </w:t>
      </w:r>
      <w:proofErr w:type="gramStart"/>
      <w:r w:rsidR="009209B7">
        <w:rPr>
          <w:rFonts w:ascii="Times New Roman" w:hAnsi="Times New Roman"/>
          <w:sz w:val="20"/>
          <w:szCs w:val="20"/>
        </w:rPr>
        <w:t xml:space="preserve">главы  </w:t>
      </w:r>
      <w:r w:rsidR="009209B7">
        <w:rPr>
          <w:rFonts w:ascii="Times New Roman" w:hAnsi="Times New Roman"/>
          <w:sz w:val="20"/>
          <w:szCs w:val="20"/>
        </w:rPr>
        <w:tab/>
      </w:r>
      <w:proofErr w:type="gramEnd"/>
      <w:r w:rsidRPr="0025604A">
        <w:rPr>
          <w:rFonts w:ascii="Times New Roman" w:hAnsi="Times New Roman"/>
          <w:sz w:val="20"/>
          <w:szCs w:val="20"/>
        </w:rPr>
        <w:tab/>
      </w:r>
      <w:r w:rsidRPr="0025604A">
        <w:rPr>
          <w:rFonts w:ascii="Times New Roman" w:hAnsi="Times New Roman"/>
          <w:sz w:val="20"/>
          <w:szCs w:val="20"/>
        </w:rPr>
        <w:tab/>
      </w:r>
      <w:r w:rsidRPr="0025604A">
        <w:rPr>
          <w:rFonts w:ascii="Times New Roman" w:hAnsi="Times New Roman"/>
          <w:sz w:val="20"/>
          <w:szCs w:val="20"/>
        </w:rPr>
        <w:tab/>
      </w:r>
      <w:r w:rsidR="009209B7">
        <w:rPr>
          <w:rFonts w:ascii="Times New Roman" w:hAnsi="Times New Roman"/>
          <w:sz w:val="20"/>
          <w:szCs w:val="20"/>
        </w:rPr>
        <w:t xml:space="preserve">      </w:t>
      </w:r>
      <w:r w:rsidRPr="0025604A">
        <w:rPr>
          <w:rFonts w:ascii="Times New Roman" w:hAnsi="Times New Roman"/>
          <w:sz w:val="20"/>
          <w:szCs w:val="20"/>
        </w:rPr>
        <w:tab/>
        <w:t>…</w:t>
      </w:r>
    </w:p>
    <w:p w:rsidR="008019BD" w:rsidRPr="0025604A" w:rsidRDefault="008019BD" w:rsidP="009209B7">
      <w:pPr>
        <w:rPr>
          <w:rFonts w:ascii="Times New Roman" w:hAnsi="Times New Roman"/>
          <w:sz w:val="20"/>
          <w:szCs w:val="20"/>
        </w:rPr>
      </w:pPr>
      <w:r w:rsidRPr="0025604A">
        <w:rPr>
          <w:rFonts w:ascii="Times New Roman" w:hAnsi="Times New Roman"/>
          <w:sz w:val="20"/>
          <w:szCs w:val="20"/>
        </w:rPr>
        <w:t>2.1 Наименование первого раздела</w:t>
      </w:r>
      <w:r w:rsidRPr="0025604A">
        <w:rPr>
          <w:rFonts w:ascii="Times New Roman" w:hAnsi="Times New Roman"/>
          <w:sz w:val="20"/>
          <w:szCs w:val="20"/>
        </w:rPr>
        <w:tab/>
      </w:r>
      <w:r w:rsidRPr="0025604A">
        <w:rPr>
          <w:rFonts w:ascii="Times New Roman" w:hAnsi="Times New Roman"/>
          <w:sz w:val="20"/>
          <w:szCs w:val="20"/>
        </w:rPr>
        <w:tab/>
      </w:r>
      <w:r w:rsidRPr="0025604A">
        <w:rPr>
          <w:rFonts w:ascii="Times New Roman" w:hAnsi="Times New Roman"/>
          <w:sz w:val="20"/>
          <w:szCs w:val="20"/>
        </w:rPr>
        <w:tab/>
      </w:r>
      <w:r w:rsidRPr="0025604A">
        <w:rPr>
          <w:rFonts w:ascii="Times New Roman" w:hAnsi="Times New Roman"/>
          <w:sz w:val="20"/>
          <w:szCs w:val="20"/>
        </w:rPr>
        <w:tab/>
      </w:r>
      <w:r w:rsidRPr="0025604A">
        <w:rPr>
          <w:rFonts w:ascii="Times New Roman" w:hAnsi="Times New Roman"/>
          <w:sz w:val="20"/>
          <w:szCs w:val="20"/>
        </w:rPr>
        <w:tab/>
        <w:t>…</w:t>
      </w:r>
    </w:p>
    <w:p w:rsidR="008019BD" w:rsidRPr="0025604A" w:rsidRDefault="008019BD" w:rsidP="00BA04AB">
      <w:pPr>
        <w:rPr>
          <w:rFonts w:ascii="Times New Roman" w:hAnsi="Times New Roman"/>
          <w:sz w:val="20"/>
          <w:szCs w:val="20"/>
        </w:rPr>
      </w:pPr>
      <w:r w:rsidRPr="0025604A">
        <w:rPr>
          <w:rFonts w:ascii="Times New Roman" w:hAnsi="Times New Roman"/>
          <w:sz w:val="20"/>
          <w:szCs w:val="20"/>
        </w:rPr>
        <w:t>2.2 Наименование второго раздела</w:t>
      </w:r>
      <w:r w:rsidRPr="0025604A">
        <w:rPr>
          <w:rFonts w:ascii="Times New Roman" w:hAnsi="Times New Roman"/>
          <w:sz w:val="20"/>
          <w:szCs w:val="20"/>
        </w:rPr>
        <w:tab/>
      </w:r>
      <w:r w:rsidRPr="0025604A">
        <w:rPr>
          <w:rFonts w:ascii="Times New Roman" w:hAnsi="Times New Roman"/>
          <w:sz w:val="20"/>
          <w:szCs w:val="20"/>
        </w:rPr>
        <w:tab/>
      </w:r>
      <w:r w:rsidRPr="0025604A">
        <w:rPr>
          <w:rFonts w:ascii="Times New Roman" w:hAnsi="Times New Roman"/>
          <w:sz w:val="20"/>
          <w:szCs w:val="20"/>
        </w:rPr>
        <w:tab/>
      </w:r>
      <w:r w:rsidRPr="0025604A">
        <w:rPr>
          <w:rFonts w:ascii="Times New Roman" w:hAnsi="Times New Roman"/>
          <w:sz w:val="20"/>
          <w:szCs w:val="20"/>
        </w:rPr>
        <w:tab/>
      </w:r>
      <w:r w:rsidRPr="0025604A">
        <w:rPr>
          <w:rFonts w:ascii="Times New Roman" w:hAnsi="Times New Roman"/>
          <w:sz w:val="20"/>
          <w:szCs w:val="20"/>
        </w:rPr>
        <w:tab/>
        <w:t>…</w:t>
      </w:r>
    </w:p>
    <w:p w:rsidR="008019BD" w:rsidRPr="0025604A" w:rsidRDefault="008019BD" w:rsidP="00BA04AB">
      <w:pPr>
        <w:rPr>
          <w:rFonts w:ascii="Times New Roman" w:hAnsi="Times New Roman"/>
          <w:sz w:val="20"/>
          <w:szCs w:val="20"/>
        </w:rPr>
      </w:pPr>
      <w:r w:rsidRPr="0025604A">
        <w:rPr>
          <w:rFonts w:ascii="Times New Roman" w:hAnsi="Times New Roman"/>
          <w:sz w:val="20"/>
          <w:szCs w:val="20"/>
        </w:rPr>
        <w:t>2.3………………………………</w:t>
      </w:r>
      <w:r w:rsidRPr="0025604A">
        <w:rPr>
          <w:rFonts w:ascii="Times New Roman" w:hAnsi="Times New Roman"/>
          <w:sz w:val="20"/>
          <w:szCs w:val="20"/>
        </w:rPr>
        <w:tab/>
      </w:r>
      <w:r w:rsidRPr="0025604A">
        <w:rPr>
          <w:rFonts w:ascii="Times New Roman" w:hAnsi="Times New Roman"/>
          <w:sz w:val="20"/>
          <w:szCs w:val="20"/>
        </w:rPr>
        <w:tab/>
      </w:r>
      <w:r w:rsidRPr="0025604A">
        <w:rPr>
          <w:rFonts w:ascii="Times New Roman" w:hAnsi="Times New Roman"/>
          <w:sz w:val="20"/>
          <w:szCs w:val="20"/>
        </w:rPr>
        <w:tab/>
      </w:r>
      <w:r w:rsidRPr="0025604A">
        <w:rPr>
          <w:rFonts w:ascii="Times New Roman" w:hAnsi="Times New Roman"/>
          <w:sz w:val="20"/>
          <w:szCs w:val="20"/>
        </w:rPr>
        <w:tab/>
      </w:r>
      <w:r w:rsidRPr="0025604A">
        <w:rPr>
          <w:rFonts w:ascii="Times New Roman" w:hAnsi="Times New Roman"/>
          <w:sz w:val="20"/>
          <w:szCs w:val="20"/>
        </w:rPr>
        <w:tab/>
      </w:r>
      <w:r w:rsidRPr="0025604A">
        <w:rPr>
          <w:rFonts w:ascii="Times New Roman" w:hAnsi="Times New Roman"/>
          <w:sz w:val="20"/>
          <w:szCs w:val="20"/>
        </w:rPr>
        <w:tab/>
        <w:t>…</w:t>
      </w:r>
    </w:p>
    <w:p w:rsidR="008019BD" w:rsidRPr="0025604A" w:rsidRDefault="008019BD" w:rsidP="00BA04AB">
      <w:pPr>
        <w:rPr>
          <w:rFonts w:ascii="Times New Roman" w:hAnsi="Times New Roman"/>
          <w:sz w:val="20"/>
          <w:szCs w:val="20"/>
        </w:rPr>
      </w:pPr>
      <w:r w:rsidRPr="0025604A">
        <w:rPr>
          <w:rFonts w:ascii="Times New Roman" w:hAnsi="Times New Roman"/>
          <w:sz w:val="20"/>
          <w:szCs w:val="20"/>
        </w:rPr>
        <w:t xml:space="preserve">Глава </w:t>
      </w:r>
      <w:r w:rsidRPr="0025604A">
        <w:rPr>
          <w:rFonts w:ascii="Times New Roman" w:hAnsi="Times New Roman"/>
          <w:sz w:val="20"/>
          <w:szCs w:val="20"/>
          <w:lang w:val="en-US"/>
        </w:rPr>
        <w:t>III</w:t>
      </w:r>
      <w:r w:rsidRPr="0025604A">
        <w:rPr>
          <w:rFonts w:ascii="Times New Roman" w:hAnsi="Times New Roman"/>
          <w:sz w:val="20"/>
          <w:szCs w:val="20"/>
        </w:rPr>
        <w:t xml:space="preserve">. </w:t>
      </w:r>
      <w:r w:rsidR="009209B7">
        <w:rPr>
          <w:rFonts w:ascii="Times New Roman" w:hAnsi="Times New Roman"/>
          <w:sz w:val="20"/>
          <w:szCs w:val="20"/>
        </w:rPr>
        <w:t xml:space="preserve">Наименование третьей </w:t>
      </w:r>
      <w:proofErr w:type="gramStart"/>
      <w:r w:rsidR="009209B7">
        <w:rPr>
          <w:rFonts w:ascii="Times New Roman" w:hAnsi="Times New Roman"/>
          <w:sz w:val="20"/>
          <w:szCs w:val="20"/>
        </w:rPr>
        <w:t xml:space="preserve">главы  </w:t>
      </w:r>
      <w:r w:rsidR="009209B7">
        <w:rPr>
          <w:rFonts w:ascii="Times New Roman" w:hAnsi="Times New Roman"/>
          <w:sz w:val="20"/>
          <w:szCs w:val="20"/>
        </w:rPr>
        <w:tab/>
      </w:r>
      <w:proofErr w:type="gramEnd"/>
      <w:r w:rsidR="009209B7">
        <w:rPr>
          <w:rFonts w:ascii="Times New Roman" w:hAnsi="Times New Roman"/>
          <w:sz w:val="20"/>
          <w:szCs w:val="20"/>
        </w:rPr>
        <w:tab/>
      </w:r>
      <w:r w:rsidR="009209B7">
        <w:rPr>
          <w:rFonts w:ascii="Times New Roman" w:hAnsi="Times New Roman"/>
          <w:sz w:val="20"/>
          <w:szCs w:val="20"/>
        </w:rPr>
        <w:tab/>
      </w:r>
      <w:r w:rsidRPr="0025604A">
        <w:rPr>
          <w:rFonts w:ascii="Times New Roman" w:hAnsi="Times New Roman"/>
          <w:sz w:val="20"/>
          <w:szCs w:val="20"/>
        </w:rPr>
        <w:tab/>
      </w:r>
      <w:r w:rsidRPr="0025604A">
        <w:rPr>
          <w:rFonts w:ascii="Times New Roman" w:hAnsi="Times New Roman"/>
          <w:sz w:val="20"/>
          <w:szCs w:val="20"/>
        </w:rPr>
        <w:tab/>
        <w:t>…</w:t>
      </w:r>
    </w:p>
    <w:p w:rsidR="008019BD" w:rsidRPr="0025604A" w:rsidRDefault="008019BD" w:rsidP="009209B7">
      <w:pPr>
        <w:rPr>
          <w:rFonts w:ascii="Times New Roman" w:hAnsi="Times New Roman"/>
          <w:sz w:val="20"/>
          <w:szCs w:val="20"/>
        </w:rPr>
      </w:pPr>
      <w:r w:rsidRPr="0025604A">
        <w:rPr>
          <w:rFonts w:ascii="Times New Roman" w:hAnsi="Times New Roman"/>
          <w:sz w:val="20"/>
          <w:szCs w:val="20"/>
        </w:rPr>
        <w:t>3.1 Наименование первого раздела</w:t>
      </w:r>
      <w:r w:rsidRPr="0025604A">
        <w:rPr>
          <w:rFonts w:ascii="Times New Roman" w:hAnsi="Times New Roman"/>
          <w:sz w:val="20"/>
          <w:szCs w:val="20"/>
        </w:rPr>
        <w:tab/>
      </w:r>
      <w:r w:rsidRPr="0025604A">
        <w:rPr>
          <w:rFonts w:ascii="Times New Roman" w:hAnsi="Times New Roman"/>
          <w:sz w:val="20"/>
          <w:szCs w:val="20"/>
        </w:rPr>
        <w:tab/>
      </w:r>
      <w:r w:rsidRPr="0025604A">
        <w:rPr>
          <w:rFonts w:ascii="Times New Roman" w:hAnsi="Times New Roman"/>
          <w:sz w:val="20"/>
          <w:szCs w:val="20"/>
        </w:rPr>
        <w:tab/>
      </w:r>
      <w:r w:rsidRPr="0025604A">
        <w:rPr>
          <w:rFonts w:ascii="Times New Roman" w:hAnsi="Times New Roman"/>
          <w:sz w:val="20"/>
          <w:szCs w:val="20"/>
        </w:rPr>
        <w:tab/>
      </w:r>
      <w:r w:rsidRPr="0025604A">
        <w:rPr>
          <w:rFonts w:ascii="Times New Roman" w:hAnsi="Times New Roman"/>
          <w:sz w:val="20"/>
          <w:szCs w:val="20"/>
        </w:rPr>
        <w:tab/>
        <w:t>…</w:t>
      </w:r>
    </w:p>
    <w:p w:rsidR="008019BD" w:rsidRPr="0025604A" w:rsidRDefault="008019BD" w:rsidP="00BA04AB">
      <w:pPr>
        <w:rPr>
          <w:rFonts w:ascii="Times New Roman" w:hAnsi="Times New Roman"/>
          <w:sz w:val="20"/>
          <w:szCs w:val="20"/>
        </w:rPr>
      </w:pPr>
      <w:r w:rsidRPr="0025604A">
        <w:rPr>
          <w:rFonts w:ascii="Times New Roman" w:hAnsi="Times New Roman"/>
          <w:sz w:val="20"/>
          <w:szCs w:val="20"/>
        </w:rPr>
        <w:t>3.2 Наименование второго раздела</w:t>
      </w:r>
      <w:r w:rsidRPr="0025604A">
        <w:rPr>
          <w:rFonts w:ascii="Times New Roman" w:hAnsi="Times New Roman"/>
          <w:sz w:val="20"/>
          <w:szCs w:val="20"/>
        </w:rPr>
        <w:tab/>
      </w:r>
      <w:r w:rsidRPr="0025604A">
        <w:rPr>
          <w:rFonts w:ascii="Times New Roman" w:hAnsi="Times New Roman"/>
          <w:sz w:val="20"/>
          <w:szCs w:val="20"/>
        </w:rPr>
        <w:tab/>
      </w:r>
      <w:r w:rsidRPr="0025604A">
        <w:rPr>
          <w:rFonts w:ascii="Times New Roman" w:hAnsi="Times New Roman"/>
          <w:sz w:val="20"/>
          <w:szCs w:val="20"/>
        </w:rPr>
        <w:tab/>
      </w:r>
      <w:r w:rsidRPr="0025604A">
        <w:rPr>
          <w:rFonts w:ascii="Times New Roman" w:hAnsi="Times New Roman"/>
          <w:sz w:val="20"/>
          <w:szCs w:val="20"/>
        </w:rPr>
        <w:tab/>
      </w:r>
      <w:r w:rsidRPr="0025604A">
        <w:rPr>
          <w:rFonts w:ascii="Times New Roman" w:hAnsi="Times New Roman"/>
          <w:sz w:val="20"/>
          <w:szCs w:val="20"/>
        </w:rPr>
        <w:tab/>
        <w:t>…</w:t>
      </w:r>
    </w:p>
    <w:p w:rsidR="008019BD" w:rsidRPr="0025604A" w:rsidRDefault="009209B7" w:rsidP="009209B7">
      <w:pPr>
        <w:rPr>
          <w:rFonts w:ascii="Times New Roman" w:hAnsi="Times New Roman"/>
          <w:sz w:val="20"/>
          <w:szCs w:val="20"/>
        </w:rPr>
      </w:pPr>
      <w:r>
        <w:rPr>
          <w:rFonts w:ascii="Times New Roman" w:hAnsi="Times New Roman"/>
          <w:sz w:val="20"/>
          <w:szCs w:val="20"/>
        </w:rPr>
        <w:t>3</w:t>
      </w:r>
      <w:r w:rsidR="008019BD" w:rsidRPr="0025604A">
        <w:rPr>
          <w:rFonts w:ascii="Times New Roman" w:hAnsi="Times New Roman"/>
          <w:sz w:val="20"/>
          <w:szCs w:val="20"/>
        </w:rPr>
        <w:t>.3………………………………</w:t>
      </w:r>
      <w:r w:rsidR="008019BD" w:rsidRPr="0025604A">
        <w:rPr>
          <w:rFonts w:ascii="Times New Roman" w:hAnsi="Times New Roman"/>
          <w:sz w:val="20"/>
          <w:szCs w:val="20"/>
        </w:rPr>
        <w:tab/>
      </w:r>
      <w:r w:rsidR="008019BD" w:rsidRPr="0025604A">
        <w:rPr>
          <w:rFonts w:ascii="Times New Roman" w:hAnsi="Times New Roman"/>
          <w:sz w:val="20"/>
          <w:szCs w:val="20"/>
        </w:rPr>
        <w:tab/>
      </w:r>
      <w:r w:rsidR="008019BD" w:rsidRPr="0025604A">
        <w:rPr>
          <w:rFonts w:ascii="Times New Roman" w:hAnsi="Times New Roman"/>
          <w:sz w:val="20"/>
          <w:szCs w:val="20"/>
        </w:rPr>
        <w:tab/>
      </w:r>
      <w:r w:rsidR="008019BD" w:rsidRPr="0025604A">
        <w:rPr>
          <w:rFonts w:ascii="Times New Roman" w:hAnsi="Times New Roman"/>
          <w:sz w:val="20"/>
          <w:szCs w:val="20"/>
        </w:rPr>
        <w:tab/>
      </w:r>
      <w:r w:rsidR="008019BD" w:rsidRPr="0025604A">
        <w:rPr>
          <w:rFonts w:ascii="Times New Roman" w:hAnsi="Times New Roman"/>
          <w:sz w:val="20"/>
          <w:szCs w:val="20"/>
        </w:rPr>
        <w:tab/>
      </w:r>
      <w:r w:rsidR="008019BD" w:rsidRPr="0025604A">
        <w:rPr>
          <w:rFonts w:ascii="Times New Roman" w:hAnsi="Times New Roman"/>
          <w:sz w:val="20"/>
          <w:szCs w:val="20"/>
        </w:rPr>
        <w:tab/>
        <w:t>…</w:t>
      </w:r>
    </w:p>
    <w:p w:rsidR="008019BD" w:rsidRPr="0025604A" w:rsidRDefault="009209B7" w:rsidP="00BA04AB">
      <w:pPr>
        <w:rPr>
          <w:rFonts w:ascii="Times New Roman" w:hAnsi="Times New Roman"/>
          <w:sz w:val="20"/>
          <w:szCs w:val="20"/>
        </w:rPr>
      </w:pPr>
      <w:r>
        <w:rPr>
          <w:rFonts w:ascii="Times New Roman" w:hAnsi="Times New Roman"/>
          <w:sz w:val="20"/>
          <w:szCs w:val="20"/>
        </w:rPr>
        <w:t>Заключение</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008019BD" w:rsidRPr="0025604A">
        <w:rPr>
          <w:rFonts w:ascii="Times New Roman" w:hAnsi="Times New Roman"/>
          <w:sz w:val="20"/>
          <w:szCs w:val="20"/>
        </w:rPr>
        <w:t>25</w:t>
      </w:r>
    </w:p>
    <w:p w:rsidR="008019BD" w:rsidRPr="0025604A" w:rsidRDefault="009209B7" w:rsidP="00BA04AB">
      <w:pPr>
        <w:rPr>
          <w:rFonts w:ascii="Times New Roman" w:hAnsi="Times New Roman"/>
          <w:sz w:val="20"/>
          <w:szCs w:val="20"/>
        </w:rPr>
      </w:pPr>
      <w:r>
        <w:rPr>
          <w:rFonts w:ascii="Times New Roman" w:hAnsi="Times New Roman"/>
          <w:sz w:val="20"/>
          <w:szCs w:val="20"/>
        </w:rPr>
        <w:t>Библиография</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008019BD" w:rsidRPr="0025604A">
        <w:rPr>
          <w:rFonts w:ascii="Times New Roman" w:hAnsi="Times New Roman"/>
          <w:sz w:val="20"/>
          <w:szCs w:val="20"/>
        </w:rPr>
        <w:t>26</w:t>
      </w:r>
    </w:p>
    <w:p w:rsidR="008019BD" w:rsidRPr="0025604A" w:rsidRDefault="009209B7" w:rsidP="00BA04AB">
      <w:pPr>
        <w:rPr>
          <w:rFonts w:ascii="Times New Roman" w:hAnsi="Times New Roman"/>
          <w:sz w:val="20"/>
          <w:szCs w:val="20"/>
        </w:rPr>
      </w:pPr>
      <w:r>
        <w:rPr>
          <w:rFonts w:ascii="Times New Roman" w:hAnsi="Times New Roman"/>
          <w:sz w:val="20"/>
          <w:szCs w:val="20"/>
        </w:rPr>
        <w:t>Приложения</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008019BD" w:rsidRPr="0025604A">
        <w:rPr>
          <w:rFonts w:ascii="Times New Roman" w:hAnsi="Times New Roman"/>
          <w:sz w:val="20"/>
          <w:szCs w:val="20"/>
        </w:rPr>
        <w:t>27</w:t>
      </w:r>
    </w:p>
    <w:p w:rsidR="009209B7" w:rsidRDefault="009209B7" w:rsidP="009209B7">
      <w:pPr>
        <w:autoSpaceDE w:val="0"/>
        <w:autoSpaceDN w:val="0"/>
        <w:adjustRightInd w:val="0"/>
        <w:jc w:val="both"/>
        <w:rPr>
          <w:rFonts w:ascii="Times New Roman" w:hAnsi="Times New Roman"/>
          <w:b/>
          <w:sz w:val="20"/>
          <w:szCs w:val="20"/>
        </w:rPr>
      </w:pP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p>
    <w:p w:rsidR="008019BD" w:rsidRPr="0025604A" w:rsidRDefault="008019BD" w:rsidP="009209B7">
      <w:pPr>
        <w:autoSpaceDE w:val="0"/>
        <w:autoSpaceDN w:val="0"/>
        <w:adjustRightInd w:val="0"/>
        <w:jc w:val="right"/>
        <w:rPr>
          <w:rFonts w:ascii="Times New Roman" w:hAnsi="Times New Roman"/>
          <w:b/>
          <w:bCs/>
          <w:sz w:val="20"/>
          <w:szCs w:val="20"/>
          <w:lang w:eastAsia="en-US"/>
        </w:rPr>
      </w:pPr>
      <w:r w:rsidRPr="0025604A">
        <w:rPr>
          <w:rFonts w:ascii="Times New Roman" w:hAnsi="Times New Roman"/>
          <w:b/>
          <w:bCs/>
          <w:sz w:val="20"/>
          <w:szCs w:val="20"/>
          <w:lang w:eastAsia="en-US"/>
        </w:rPr>
        <w:t>Приложение 4</w:t>
      </w:r>
    </w:p>
    <w:p w:rsidR="008019BD" w:rsidRPr="0025604A" w:rsidRDefault="008019BD" w:rsidP="009209B7">
      <w:pPr>
        <w:pStyle w:val="af0"/>
        <w:ind w:left="0"/>
        <w:rPr>
          <w:rStyle w:val="af4"/>
          <w:rFonts w:ascii="Times New Roman" w:hAnsi="Times New Roman"/>
          <w:bCs/>
          <w:sz w:val="20"/>
          <w:szCs w:val="20"/>
        </w:rPr>
      </w:pPr>
    </w:p>
    <w:p w:rsidR="008019BD" w:rsidRPr="0025604A" w:rsidRDefault="008019BD" w:rsidP="00BA04AB">
      <w:pPr>
        <w:pStyle w:val="af0"/>
        <w:ind w:left="0"/>
        <w:jc w:val="center"/>
        <w:rPr>
          <w:rFonts w:ascii="Times New Roman" w:hAnsi="Times New Roman"/>
          <w:b/>
          <w:bCs/>
          <w:sz w:val="20"/>
          <w:szCs w:val="20"/>
        </w:rPr>
      </w:pPr>
      <w:r w:rsidRPr="0025604A">
        <w:rPr>
          <w:rStyle w:val="af4"/>
          <w:rFonts w:ascii="Times New Roman" w:hAnsi="Times New Roman"/>
          <w:bCs/>
          <w:sz w:val="20"/>
          <w:szCs w:val="20"/>
        </w:rPr>
        <w:t xml:space="preserve">ОФОРМЛЕНИЕ СНОСОК, ССЫЛОК НА ИСТОЧНИКИ </w:t>
      </w:r>
    </w:p>
    <w:p w:rsidR="008019BD" w:rsidRPr="0025604A" w:rsidRDefault="008019BD" w:rsidP="00BA04AB">
      <w:pPr>
        <w:pStyle w:val="af0"/>
        <w:rPr>
          <w:rStyle w:val="af5"/>
          <w:rFonts w:ascii="Times New Roman" w:hAnsi="Times New Roman"/>
          <w:b/>
          <w:bCs/>
          <w:iCs/>
          <w:color w:val="383D40"/>
          <w:sz w:val="20"/>
          <w:szCs w:val="20"/>
        </w:rPr>
      </w:pPr>
    </w:p>
    <w:p w:rsidR="008019BD" w:rsidRPr="009209B7" w:rsidRDefault="008019BD" w:rsidP="009209B7">
      <w:pPr>
        <w:pStyle w:val="af0"/>
        <w:jc w:val="center"/>
        <w:rPr>
          <w:rFonts w:ascii="Times New Roman" w:hAnsi="Times New Roman"/>
          <w:b/>
          <w:bCs/>
          <w:i/>
          <w:iCs/>
          <w:sz w:val="20"/>
          <w:szCs w:val="20"/>
          <w:u w:val="single"/>
        </w:rPr>
      </w:pPr>
      <w:r w:rsidRPr="0025604A">
        <w:rPr>
          <w:rStyle w:val="af5"/>
          <w:rFonts w:ascii="Times New Roman" w:hAnsi="Times New Roman"/>
          <w:b/>
          <w:bCs/>
          <w:iCs/>
          <w:sz w:val="20"/>
          <w:szCs w:val="20"/>
          <w:u w:val="single"/>
        </w:rPr>
        <w:t>Ссылки, сноски на литературу:</w:t>
      </w:r>
    </w:p>
    <w:p w:rsidR="008019BD" w:rsidRPr="0025604A" w:rsidRDefault="008019BD" w:rsidP="00BA04AB">
      <w:pPr>
        <w:ind w:firstLine="708"/>
        <w:jc w:val="both"/>
        <w:rPr>
          <w:rFonts w:ascii="Times New Roman" w:hAnsi="Times New Roman"/>
          <w:sz w:val="20"/>
          <w:szCs w:val="20"/>
        </w:rPr>
      </w:pPr>
      <w:r w:rsidRPr="0025604A">
        <w:rPr>
          <w:rFonts w:ascii="Times New Roman" w:hAnsi="Times New Roman"/>
          <w:sz w:val="20"/>
          <w:szCs w:val="20"/>
        </w:rPr>
        <w:t>1. В тексте письменных работ при упоминании какого-либо автора надо указать его инициалы и фамилию, а затем в обязательном порядке оформить сноску на данный источник по общим правилам.</w:t>
      </w:r>
    </w:p>
    <w:p w:rsidR="008019BD" w:rsidRPr="0025604A" w:rsidRDefault="008019BD" w:rsidP="00BA04AB">
      <w:pPr>
        <w:ind w:firstLine="708"/>
        <w:jc w:val="both"/>
        <w:rPr>
          <w:rFonts w:ascii="Times New Roman" w:hAnsi="Times New Roman"/>
          <w:sz w:val="20"/>
          <w:szCs w:val="20"/>
        </w:rPr>
      </w:pPr>
      <w:r w:rsidRPr="0025604A">
        <w:rPr>
          <w:rFonts w:ascii="Times New Roman" w:hAnsi="Times New Roman"/>
          <w:sz w:val="20"/>
          <w:szCs w:val="20"/>
        </w:rPr>
        <w:t>2. При оформлении сноски, наоборот, сначала указывается фамилия, затем инициалы автора (т. е.</w:t>
      </w:r>
      <w:r w:rsidRPr="0025604A">
        <w:rPr>
          <w:rStyle w:val="apple-converted-space"/>
          <w:rFonts w:ascii="Times New Roman" w:hAnsi="Times New Roman"/>
          <w:color w:val="383D40"/>
          <w:sz w:val="20"/>
          <w:szCs w:val="20"/>
        </w:rPr>
        <w:t> </w:t>
      </w:r>
      <w:r w:rsidRPr="0025604A">
        <w:rPr>
          <w:rStyle w:val="af5"/>
          <w:rFonts w:ascii="Times New Roman" w:hAnsi="Times New Roman"/>
          <w:iCs/>
          <w:sz w:val="20"/>
          <w:szCs w:val="20"/>
        </w:rPr>
        <w:t>Петров В. И., Иванов В.</w:t>
      </w:r>
      <w:r w:rsidRPr="0025604A">
        <w:rPr>
          <w:rStyle w:val="apple-converted-space"/>
          <w:rFonts w:ascii="Times New Roman" w:hAnsi="Times New Roman"/>
          <w:sz w:val="20"/>
          <w:szCs w:val="20"/>
        </w:rPr>
        <w:t> </w:t>
      </w:r>
      <w:r w:rsidRPr="0025604A">
        <w:rPr>
          <w:rStyle w:val="af5"/>
          <w:rFonts w:ascii="Times New Roman" w:hAnsi="Times New Roman"/>
          <w:iCs/>
          <w:sz w:val="20"/>
          <w:szCs w:val="20"/>
        </w:rPr>
        <w:t>Н.,</w:t>
      </w:r>
      <w:r w:rsidRPr="0025604A">
        <w:rPr>
          <w:rStyle w:val="apple-converted-space"/>
          <w:rFonts w:ascii="Times New Roman" w:hAnsi="Times New Roman"/>
          <w:sz w:val="20"/>
          <w:szCs w:val="20"/>
        </w:rPr>
        <w:t> </w:t>
      </w:r>
      <w:r w:rsidRPr="0025604A">
        <w:rPr>
          <w:rStyle w:val="af5"/>
          <w:rFonts w:ascii="Times New Roman" w:hAnsi="Times New Roman"/>
          <w:iCs/>
          <w:sz w:val="20"/>
          <w:szCs w:val="20"/>
        </w:rPr>
        <w:t>Сергеев В. В.</w:t>
      </w:r>
      <w:r w:rsidRPr="0025604A">
        <w:rPr>
          <w:rStyle w:val="apple-converted-space"/>
          <w:rFonts w:ascii="Times New Roman" w:hAnsi="Times New Roman"/>
          <w:color w:val="383D40"/>
          <w:sz w:val="20"/>
          <w:szCs w:val="20"/>
        </w:rPr>
        <w:t> </w:t>
      </w:r>
      <w:r w:rsidRPr="0025604A">
        <w:rPr>
          <w:rFonts w:ascii="Times New Roman" w:hAnsi="Times New Roman"/>
          <w:sz w:val="20"/>
          <w:szCs w:val="20"/>
        </w:rPr>
        <w:t>и т.д.).</w:t>
      </w:r>
    </w:p>
    <w:p w:rsidR="008019BD" w:rsidRPr="0025604A" w:rsidRDefault="008019BD" w:rsidP="00BA04AB">
      <w:pPr>
        <w:ind w:firstLine="708"/>
        <w:jc w:val="both"/>
        <w:rPr>
          <w:rFonts w:ascii="Times New Roman" w:hAnsi="Times New Roman"/>
          <w:sz w:val="20"/>
          <w:szCs w:val="20"/>
        </w:rPr>
      </w:pPr>
      <w:r w:rsidRPr="0025604A">
        <w:rPr>
          <w:rFonts w:ascii="Times New Roman" w:hAnsi="Times New Roman"/>
          <w:sz w:val="20"/>
          <w:szCs w:val="20"/>
        </w:rPr>
        <w:t xml:space="preserve">3. Сноски печатаются на тех страницах, к которым относятся, и отделяются от основного текста чертой. Сноски имеют постраничную нумерацию, то есть первая </w:t>
      </w:r>
      <w:proofErr w:type="gramStart"/>
      <w:r w:rsidRPr="0025604A">
        <w:rPr>
          <w:rFonts w:ascii="Times New Roman" w:hAnsi="Times New Roman"/>
          <w:sz w:val="20"/>
          <w:szCs w:val="20"/>
        </w:rPr>
        <w:t>сноска  на</w:t>
      </w:r>
      <w:proofErr w:type="gramEnd"/>
      <w:r w:rsidRPr="0025604A">
        <w:rPr>
          <w:rFonts w:ascii="Times New Roman" w:hAnsi="Times New Roman"/>
          <w:sz w:val="20"/>
          <w:szCs w:val="20"/>
        </w:rPr>
        <w:t xml:space="preserve"> каждой странице нумеруется цифрой 1. Печатание сносок с использованием сквозной нумерации в конце работы не допускается. </w:t>
      </w:r>
    </w:p>
    <w:p w:rsidR="008019BD" w:rsidRPr="0025604A" w:rsidRDefault="008019BD" w:rsidP="00BA04AB">
      <w:pPr>
        <w:ind w:firstLine="708"/>
        <w:jc w:val="both"/>
        <w:rPr>
          <w:rFonts w:ascii="Times New Roman" w:hAnsi="Times New Roman"/>
          <w:sz w:val="20"/>
          <w:szCs w:val="20"/>
        </w:rPr>
      </w:pPr>
      <w:r w:rsidRPr="0025604A">
        <w:rPr>
          <w:rFonts w:ascii="Times New Roman" w:hAnsi="Times New Roman"/>
          <w:sz w:val="20"/>
          <w:szCs w:val="20"/>
        </w:rPr>
        <w:t>4. Цитаты должны приводиться в точном соответствии с источником цитирования. Каждая цитата должна быть заключена в кавычки. Если изменена форма (но не содержание) цитируемого фрагмента, кавычки не ставятся, а сноска оформляется по общим правилам. </w:t>
      </w:r>
    </w:p>
    <w:p w:rsidR="008019BD" w:rsidRPr="009209B7" w:rsidRDefault="008019BD" w:rsidP="009209B7">
      <w:pPr>
        <w:ind w:firstLine="708"/>
        <w:rPr>
          <w:rFonts w:ascii="Times New Roman" w:hAnsi="Times New Roman"/>
          <w:sz w:val="20"/>
          <w:szCs w:val="20"/>
        </w:rPr>
      </w:pPr>
      <w:r w:rsidRPr="0025604A">
        <w:rPr>
          <w:rFonts w:ascii="Times New Roman" w:hAnsi="Times New Roman"/>
          <w:sz w:val="20"/>
          <w:szCs w:val="20"/>
        </w:rPr>
        <w:t>5. При использовании научной работы (книги, статьи) в первый раз в сноске даются все выходные данные о ней (фамилия и инициалы автора, название, место издания, издательство, год, страница).</w:t>
      </w:r>
    </w:p>
    <w:p w:rsidR="008019BD" w:rsidRPr="0025604A" w:rsidRDefault="008019BD" w:rsidP="00BA04AB">
      <w:pPr>
        <w:pStyle w:val="af0"/>
        <w:jc w:val="both"/>
        <w:rPr>
          <w:rFonts w:ascii="Times New Roman" w:hAnsi="Times New Roman"/>
          <w:sz w:val="20"/>
          <w:szCs w:val="20"/>
          <w:u w:val="single"/>
        </w:rPr>
      </w:pPr>
      <w:r w:rsidRPr="0025604A">
        <w:rPr>
          <w:rFonts w:ascii="Times New Roman" w:hAnsi="Times New Roman"/>
          <w:sz w:val="20"/>
          <w:szCs w:val="20"/>
          <w:u w:val="single"/>
        </w:rPr>
        <w:t>Пример:</w:t>
      </w:r>
    </w:p>
    <w:p w:rsidR="008019BD" w:rsidRPr="0025604A" w:rsidRDefault="008019BD" w:rsidP="00BA04AB">
      <w:pPr>
        <w:pStyle w:val="af0"/>
        <w:jc w:val="both"/>
        <w:rPr>
          <w:rFonts w:ascii="Times New Roman" w:hAnsi="Times New Roman"/>
          <w:sz w:val="20"/>
          <w:szCs w:val="20"/>
        </w:rPr>
      </w:pPr>
      <w:r w:rsidRPr="0025604A">
        <w:rPr>
          <w:rFonts w:ascii="Times New Roman" w:hAnsi="Times New Roman"/>
          <w:sz w:val="20"/>
          <w:szCs w:val="20"/>
        </w:rPr>
        <w:t>… по мнению Р.И. Елагина, предметом административного права являются отношения, возникающие…………</w:t>
      </w:r>
      <w:proofErr w:type="gramStart"/>
      <w:r w:rsidRPr="0025604A">
        <w:rPr>
          <w:rFonts w:ascii="Times New Roman" w:hAnsi="Times New Roman"/>
          <w:sz w:val="20"/>
          <w:szCs w:val="20"/>
        </w:rPr>
        <w:t>…….</w:t>
      </w:r>
      <w:proofErr w:type="gramEnd"/>
      <w:r w:rsidRPr="0025604A">
        <w:rPr>
          <w:rFonts w:ascii="Times New Roman" w:hAnsi="Times New Roman"/>
          <w:sz w:val="20"/>
          <w:szCs w:val="20"/>
        </w:rPr>
        <w:t>.</w:t>
      </w:r>
      <w:r w:rsidRPr="0025604A">
        <w:rPr>
          <w:rFonts w:ascii="Times New Roman" w:hAnsi="Times New Roman"/>
          <w:sz w:val="20"/>
          <w:szCs w:val="20"/>
          <w:vertAlign w:val="superscript"/>
        </w:rPr>
        <w:t>1</w:t>
      </w:r>
      <w:r w:rsidRPr="0025604A">
        <w:rPr>
          <w:rFonts w:ascii="Times New Roman" w:hAnsi="Times New Roman"/>
          <w:sz w:val="20"/>
          <w:szCs w:val="20"/>
        </w:rPr>
        <w:t>.</w:t>
      </w:r>
    </w:p>
    <w:p w:rsidR="008019BD" w:rsidRPr="0025604A" w:rsidRDefault="008019BD" w:rsidP="00BA04AB">
      <w:pPr>
        <w:shd w:val="clear" w:color="auto" w:fill="FFFFFF"/>
        <w:autoSpaceDE w:val="0"/>
        <w:autoSpaceDN w:val="0"/>
        <w:adjustRightInd w:val="0"/>
        <w:ind w:firstLine="720"/>
        <w:jc w:val="both"/>
        <w:rPr>
          <w:rFonts w:ascii="Times New Roman" w:hAnsi="Times New Roman"/>
          <w:sz w:val="20"/>
          <w:szCs w:val="20"/>
        </w:rPr>
      </w:pPr>
      <w:r w:rsidRPr="0025604A">
        <w:rPr>
          <w:rFonts w:ascii="Times New Roman" w:hAnsi="Times New Roman"/>
          <w:sz w:val="20"/>
          <w:szCs w:val="20"/>
        </w:rPr>
        <w:t>___________</w:t>
      </w:r>
    </w:p>
    <w:p w:rsidR="008019BD" w:rsidRPr="0025604A" w:rsidRDefault="008019BD" w:rsidP="00BA04AB">
      <w:pPr>
        <w:ind w:firstLine="708"/>
        <w:jc w:val="both"/>
        <w:rPr>
          <w:rFonts w:ascii="Times New Roman" w:hAnsi="Times New Roman"/>
          <w:sz w:val="20"/>
          <w:szCs w:val="20"/>
        </w:rPr>
      </w:pPr>
      <w:r w:rsidRPr="0025604A">
        <w:rPr>
          <w:rFonts w:ascii="Times New Roman" w:hAnsi="Times New Roman"/>
          <w:sz w:val="20"/>
          <w:szCs w:val="20"/>
          <w:vertAlign w:val="superscript"/>
        </w:rPr>
        <w:t>1</w:t>
      </w:r>
      <w:r w:rsidRPr="0025604A">
        <w:rPr>
          <w:rFonts w:ascii="Times New Roman" w:hAnsi="Times New Roman"/>
          <w:sz w:val="20"/>
          <w:szCs w:val="20"/>
        </w:rPr>
        <w:t xml:space="preserve"> Елагин Р.И. Административное право России: Учебник. - М.: Книжный мир, </w:t>
      </w:r>
      <w:proofErr w:type="gramStart"/>
      <w:r w:rsidRPr="0025604A">
        <w:rPr>
          <w:rFonts w:ascii="Times New Roman" w:hAnsi="Times New Roman"/>
          <w:sz w:val="20"/>
          <w:szCs w:val="20"/>
        </w:rPr>
        <w:t>2011.-</w:t>
      </w:r>
      <w:proofErr w:type="gramEnd"/>
      <w:r w:rsidRPr="0025604A">
        <w:rPr>
          <w:rFonts w:ascii="Times New Roman" w:hAnsi="Times New Roman"/>
          <w:sz w:val="20"/>
          <w:szCs w:val="20"/>
        </w:rPr>
        <w:t xml:space="preserve"> С.55. </w:t>
      </w:r>
    </w:p>
    <w:p w:rsidR="008019BD" w:rsidRPr="0025604A" w:rsidRDefault="008019BD" w:rsidP="00BA04AB">
      <w:pPr>
        <w:ind w:firstLine="708"/>
        <w:jc w:val="both"/>
        <w:rPr>
          <w:rFonts w:ascii="Times New Roman" w:hAnsi="Times New Roman"/>
          <w:sz w:val="20"/>
          <w:szCs w:val="20"/>
        </w:rPr>
      </w:pPr>
    </w:p>
    <w:p w:rsidR="008019BD" w:rsidRPr="0025604A" w:rsidRDefault="008019BD" w:rsidP="00BA04AB">
      <w:pPr>
        <w:ind w:firstLine="708"/>
        <w:jc w:val="both"/>
        <w:rPr>
          <w:rFonts w:ascii="Times New Roman" w:hAnsi="Times New Roman"/>
          <w:sz w:val="20"/>
          <w:szCs w:val="20"/>
        </w:rPr>
      </w:pPr>
      <w:r w:rsidRPr="0025604A">
        <w:rPr>
          <w:rFonts w:ascii="Times New Roman" w:hAnsi="Times New Roman"/>
          <w:sz w:val="20"/>
          <w:szCs w:val="20"/>
        </w:rPr>
        <w:t xml:space="preserve">При этом следует иметь в виду, </w:t>
      </w:r>
      <w:proofErr w:type="gramStart"/>
      <w:r w:rsidRPr="0025604A">
        <w:rPr>
          <w:rFonts w:ascii="Times New Roman" w:hAnsi="Times New Roman"/>
          <w:sz w:val="20"/>
          <w:szCs w:val="20"/>
        </w:rPr>
        <w:t>что</w:t>
      </w:r>
      <w:proofErr w:type="gramEnd"/>
      <w:r w:rsidRPr="0025604A">
        <w:rPr>
          <w:rFonts w:ascii="Times New Roman" w:hAnsi="Times New Roman"/>
          <w:sz w:val="20"/>
          <w:szCs w:val="20"/>
        </w:rPr>
        <w:t xml:space="preserve"> если в тексте используются несколько произведений одного и того же автора, или если цитата из книги четырех и более авторов (где авторы в начале библиографического описания не указаны, а имеется, как правило, редактор), сноски в каждом случае цитирования оформляются полностью.</w:t>
      </w:r>
    </w:p>
    <w:p w:rsidR="008019BD" w:rsidRPr="009209B7" w:rsidRDefault="008019BD" w:rsidP="009209B7">
      <w:pPr>
        <w:ind w:firstLine="708"/>
        <w:jc w:val="both"/>
        <w:rPr>
          <w:rFonts w:ascii="Times New Roman" w:hAnsi="Times New Roman"/>
          <w:sz w:val="20"/>
          <w:szCs w:val="20"/>
        </w:rPr>
      </w:pPr>
      <w:r w:rsidRPr="0025604A">
        <w:rPr>
          <w:rFonts w:ascii="Times New Roman" w:hAnsi="Times New Roman"/>
          <w:sz w:val="20"/>
          <w:szCs w:val="20"/>
        </w:rPr>
        <w:t>6. При цитировании фрагмента текста из статьи в сноске указываются фамилия и инициалы автора, название статьи, журнал (газета) в котором опубликована статья, год издания журнала, его номер, страница (на которой находится соответствующий текст).</w:t>
      </w:r>
    </w:p>
    <w:p w:rsidR="008019BD" w:rsidRPr="0025604A" w:rsidRDefault="008019BD" w:rsidP="00BA04AB">
      <w:pPr>
        <w:pStyle w:val="af0"/>
        <w:rPr>
          <w:rFonts w:ascii="Times New Roman" w:hAnsi="Times New Roman"/>
          <w:sz w:val="20"/>
          <w:szCs w:val="20"/>
          <w:u w:val="single"/>
        </w:rPr>
      </w:pPr>
      <w:r w:rsidRPr="0025604A">
        <w:rPr>
          <w:rFonts w:ascii="Times New Roman" w:hAnsi="Times New Roman"/>
          <w:sz w:val="20"/>
          <w:szCs w:val="20"/>
          <w:u w:val="single"/>
        </w:rPr>
        <w:t>Пример:</w:t>
      </w:r>
    </w:p>
    <w:p w:rsidR="008019BD" w:rsidRPr="0025604A" w:rsidRDefault="008019BD" w:rsidP="009209B7">
      <w:pPr>
        <w:pStyle w:val="af0"/>
        <w:jc w:val="both"/>
        <w:rPr>
          <w:rFonts w:ascii="Times New Roman" w:hAnsi="Times New Roman"/>
          <w:sz w:val="20"/>
          <w:szCs w:val="20"/>
        </w:rPr>
      </w:pPr>
      <w:r w:rsidRPr="0025604A">
        <w:rPr>
          <w:rFonts w:ascii="Times New Roman" w:hAnsi="Times New Roman"/>
          <w:sz w:val="20"/>
          <w:szCs w:val="20"/>
          <w:vertAlign w:val="superscript"/>
        </w:rPr>
        <w:t>1</w:t>
      </w:r>
      <w:r w:rsidRPr="0025604A">
        <w:rPr>
          <w:rFonts w:ascii="Times New Roman" w:hAnsi="Times New Roman"/>
          <w:sz w:val="20"/>
          <w:szCs w:val="20"/>
        </w:rPr>
        <w:t xml:space="preserve">Воронов </w:t>
      </w:r>
      <w:proofErr w:type="gramStart"/>
      <w:r w:rsidRPr="0025604A">
        <w:rPr>
          <w:rFonts w:ascii="Times New Roman" w:hAnsi="Times New Roman"/>
          <w:sz w:val="20"/>
          <w:szCs w:val="20"/>
        </w:rPr>
        <w:t>А.М..</w:t>
      </w:r>
      <w:proofErr w:type="gramEnd"/>
      <w:r w:rsidRPr="0025604A">
        <w:rPr>
          <w:rFonts w:ascii="Times New Roman" w:hAnsi="Times New Roman"/>
          <w:sz w:val="20"/>
          <w:szCs w:val="20"/>
        </w:rPr>
        <w:t xml:space="preserve"> К предмету административного права современной России //Административное право и процесс. Федеральный научно – практический журнал. 2017. № 8. – С. 6.</w:t>
      </w:r>
    </w:p>
    <w:p w:rsidR="008019BD" w:rsidRPr="009209B7" w:rsidRDefault="008019BD" w:rsidP="009209B7">
      <w:pPr>
        <w:ind w:firstLine="708"/>
        <w:jc w:val="both"/>
        <w:rPr>
          <w:rFonts w:ascii="Times New Roman" w:hAnsi="Times New Roman"/>
          <w:sz w:val="20"/>
          <w:szCs w:val="20"/>
        </w:rPr>
      </w:pPr>
      <w:r w:rsidRPr="0025604A">
        <w:rPr>
          <w:rFonts w:ascii="Times New Roman" w:hAnsi="Times New Roman"/>
          <w:sz w:val="20"/>
          <w:szCs w:val="20"/>
        </w:rPr>
        <w:t>7. При использовании коллективных работ приводятся название работы, фамилия и инициалы ее ответственного редактора.</w:t>
      </w:r>
    </w:p>
    <w:p w:rsidR="008019BD" w:rsidRPr="0025604A" w:rsidRDefault="008019BD" w:rsidP="00BA04AB">
      <w:pPr>
        <w:pStyle w:val="af0"/>
        <w:rPr>
          <w:rFonts w:ascii="Times New Roman" w:hAnsi="Times New Roman"/>
          <w:sz w:val="20"/>
          <w:szCs w:val="20"/>
          <w:u w:val="single"/>
        </w:rPr>
      </w:pPr>
      <w:r w:rsidRPr="0025604A">
        <w:rPr>
          <w:rFonts w:ascii="Times New Roman" w:hAnsi="Times New Roman"/>
          <w:sz w:val="20"/>
          <w:szCs w:val="20"/>
          <w:u w:val="single"/>
        </w:rPr>
        <w:t>Пример:</w:t>
      </w:r>
    </w:p>
    <w:p w:rsidR="008019BD" w:rsidRPr="0025604A" w:rsidRDefault="008019BD" w:rsidP="00BA04AB">
      <w:pPr>
        <w:pStyle w:val="af0"/>
        <w:rPr>
          <w:rFonts w:ascii="Times New Roman" w:hAnsi="Times New Roman"/>
          <w:sz w:val="20"/>
          <w:szCs w:val="20"/>
        </w:rPr>
      </w:pPr>
      <w:r w:rsidRPr="0025604A">
        <w:rPr>
          <w:rFonts w:ascii="Times New Roman" w:hAnsi="Times New Roman"/>
          <w:sz w:val="20"/>
          <w:szCs w:val="20"/>
          <w:vertAlign w:val="superscript"/>
        </w:rPr>
        <w:t>1</w:t>
      </w:r>
      <w:r w:rsidRPr="0025604A">
        <w:rPr>
          <w:rFonts w:ascii="Times New Roman" w:hAnsi="Times New Roman"/>
          <w:sz w:val="20"/>
          <w:szCs w:val="20"/>
        </w:rPr>
        <w:t xml:space="preserve">Понятие юрисдикции/ Под ред. А.В.  Малышкин - М.: </w:t>
      </w:r>
      <w:proofErr w:type="gramStart"/>
      <w:r w:rsidRPr="0025604A">
        <w:rPr>
          <w:rFonts w:ascii="Times New Roman" w:hAnsi="Times New Roman"/>
          <w:sz w:val="20"/>
          <w:szCs w:val="20"/>
        </w:rPr>
        <w:t>Статут,  2004</w:t>
      </w:r>
      <w:proofErr w:type="gramEnd"/>
      <w:r w:rsidRPr="0025604A">
        <w:rPr>
          <w:rFonts w:ascii="Times New Roman" w:hAnsi="Times New Roman"/>
          <w:sz w:val="20"/>
          <w:szCs w:val="20"/>
        </w:rPr>
        <w:t>. - С. ___.</w:t>
      </w:r>
    </w:p>
    <w:p w:rsidR="008019BD" w:rsidRDefault="008019BD" w:rsidP="009209B7">
      <w:pPr>
        <w:pStyle w:val="ae"/>
        <w:widowControl w:val="0"/>
        <w:numPr>
          <w:ilvl w:val="0"/>
          <w:numId w:val="50"/>
        </w:numPr>
        <w:jc w:val="both"/>
      </w:pPr>
      <w:r w:rsidRPr="0025604A">
        <w:t>Комментарий к Кодексу Российской Федерации об а</w:t>
      </w:r>
      <w:r w:rsidR="009209B7">
        <w:t>дминистративных правонарушениях</w:t>
      </w:r>
      <w:r w:rsidRPr="0025604A">
        <w:t xml:space="preserve"> /Под общей ред. В.С. Чижевского - М.: Изд-во Книжный мир, 2015г. </w:t>
      </w:r>
      <w:proofErr w:type="gramStart"/>
      <w:r w:rsidRPr="0025604A">
        <w:t>–  С.</w:t>
      </w:r>
      <w:proofErr w:type="gramEnd"/>
      <w:r w:rsidRPr="0025604A">
        <w:t xml:space="preserve"> __ .</w:t>
      </w:r>
    </w:p>
    <w:p w:rsidR="009209B7" w:rsidRPr="0025604A" w:rsidRDefault="009209B7" w:rsidP="009209B7">
      <w:pPr>
        <w:pStyle w:val="ae"/>
        <w:widowControl w:val="0"/>
        <w:numPr>
          <w:ilvl w:val="0"/>
          <w:numId w:val="50"/>
        </w:numPr>
        <w:jc w:val="both"/>
      </w:pPr>
    </w:p>
    <w:p w:rsidR="008019BD" w:rsidRPr="0025604A" w:rsidRDefault="008019BD" w:rsidP="00BA04AB">
      <w:pPr>
        <w:ind w:firstLine="708"/>
        <w:jc w:val="both"/>
        <w:rPr>
          <w:rFonts w:ascii="Times New Roman" w:hAnsi="Times New Roman"/>
          <w:sz w:val="20"/>
          <w:szCs w:val="20"/>
        </w:rPr>
      </w:pPr>
      <w:r w:rsidRPr="0025604A">
        <w:rPr>
          <w:rFonts w:ascii="Times New Roman" w:hAnsi="Times New Roman"/>
          <w:sz w:val="20"/>
          <w:szCs w:val="20"/>
        </w:rPr>
        <w:t>8. При оформлении ссылок и сносок на литературу следует обратить внимание на некоторые из общепринятых сокращений:</w:t>
      </w:r>
    </w:p>
    <w:p w:rsidR="008019BD" w:rsidRPr="0025604A" w:rsidRDefault="008019BD" w:rsidP="00BA04AB">
      <w:pPr>
        <w:pStyle w:val="af0"/>
        <w:jc w:val="both"/>
        <w:rPr>
          <w:rFonts w:ascii="Times New Roman" w:hAnsi="Times New Roman"/>
          <w:sz w:val="20"/>
          <w:szCs w:val="20"/>
        </w:rPr>
      </w:pPr>
      <w:r w:rsidRPr="0025604A">
        <w:rPr>
          <w:rStyle w:val="af5"/>
          <w:rFonts w:ascii="Times New Roman" w:hAnsi="Times New Roman"/>
          <w:iCs/>
          <w:sz w:val="20"/>
          <w:szCs w:val="20"/>
        </w:rPr>
        <w:t>С</w:t>
      </w:r>
      <w:r w:rsidRPr="0025604A">
        <w:rPr>
          <w:rStyle w:val="af5"/>
          <w:rFonts w:ascii="Times New Roman" w:hAnsi="Times New Roman"/>
          <w:iCs/>
          <w:color w:val="383D40"/>
          <w:sz w:val="20"/>
          <w:szCs w:val="20"/>
        </w:rPr>
        <w:t>.</w:t>
      </w:r>
      <w:r w:rsidRPr="0025604A">
        <w:rPr>
          <w:rFonts w:ascii="Times New Roman" w:hAnsi="Times New Roman"/>
          <w:sz w:val="20"/>
          <w:szCs w:val="20"/>
        </w:rPr>
        <w:t> - страница (не «</w:t>
      </w:r>
      <w:proofErr w:type="spellStart"/>
      <w:r w:rsidRPr="0025604A">
        <w:rPr>
          <w:rFonts w:ascii="Times New Roman" w:hAnsi="Times New Roman"/>
          <w:sz w:val="20"/>
          <w:szCs w:val="20"/>
        </w:rPr>
        <w:t>стр</w:t>
      </w:r>
      <w:proofErr w:type="spellEnd"/>
      <w:r w:rsidRPr="0025604A">
        <w:rPr>
          <w:rFonts w:ascii="Times New Roman" w:hAnsi="Times New Roman"/>
          <w:sz w:val="20"/>
          <w:szCs w:val="20"/>
        </w:rPr>
        <w:t>».).</w:t>
      </w:r>
    </w:p>
    <w:p w:rsidR="008019BD" w:rsidRPr="0025604A" w:rsidRDefault="008019BD" w:rsidP="00BA04AB">
      <w:pPr>
        <w:pStyle w:val="af0"/>
        <w:jc w:val="both"/>
        <w:rPr>
          <w:rFonts w:ascii="Times New Roman" w:hAnsi="Times New Roman"/>
          <w:sz w:val="20"/>
          <w:szCs w:val="20"/>
        </w:rPr>
      </w:pPr>
      <w:proofErr w:type="spellStart"/>
      <w:r w:rsidRPr="0025604A">
        <w:rPr>
          <w:rStyle w:val="af5"/>
          <w:rFonts w:ascii="Times New Roman" w:hAnsi="Times New Roman"/>
          <w:iCs/>
          <w:sz w:val="20"/>
          <w:szCs w:val="20"/>
        </w:rPr>
        <w:t>Юрид</w:t>
      </w:r>
      <w:proofErr w:type="spellEnd"/>
      <w:proofErr w:type="gramStart"/>
      <w:r w:rsidRPr="0025604A">
        <w:rPr>
          <w:rStyle w:val="af5"/>
          <w:rFonts w:ascii="Times New Roman" w:hAnsi="Times New Roman"/>
          <w:iCs/>
          <w:sz w:val="20"/>
          <w:szCs w:val="20"/>
        </w:rPr>
        <w:t>.</w:t>
      </w:r>
      <w:proofErr w:type="gramEnd"/>
      <w:r w:rsidRPr="0025604A">
        <w:rPr>
          <w:rStyle w:val="af5"/>
          <w:rFonts w:ascii="Times New Roman" w:hAnsi="Times New Roman"/>
          <w:iCs/>
          <w:sz w:val="20"/>
          <w:szCs w:val="20"/>
        </w:rPr>
        <w:t xml:space="preserve"> лит.   </w:t>
      </w:r>
      <w:r w:rsidRPr="0025604A">
        <w:rPr>
          <w:rStyle w:val="af5"/>
          <w:rFonts w:ascii="Times New Roman" w:hAnsi="Times New Roman"/>
          <w:iCs/>
          <w:color w:val="383D40"/>
          <w:sz w:val="20"/>
          <w:szCs w:val="20"/>
        </w:rPr>
        <w:t>-</w:t>
      </w:r>
      <w:r w:rsidRPr="0025604A">
        <w:rPr>
          <w:rStyle w:val="apple-converted-space"/>
          <w:rFonts w:ascii="Times New Roman" w:hAnsi="Times New Roman"/>
          <w:color w:val="383D40"/>
          <w:sz w:val="20"/>
          <w:szCs w:val="20"/>
        </w:rPr>
        <w:t> </w:t>
      </w:r>
      <w:r w:rsidRPr="0025604A">
        <w:rPr>
          <w:rFonts w:ascii="Times New Roman" w:hAnsi="Times New Roman"/>
          <w:sz w:val="20"/>
          <w:szCs w:val="20"/>
        </w:rPr>
        <w:t>издательство «Юридическая литература»</w:t>
      </w:r>
    </w:p>
    <w:p w:rsidR="008019BD" w:rsidRPr="0025604A" w:rsidRDefault="008019BD" w:rsidP="00BA04AB">
      <w:pPr>
        <w:pStyle w:val="af0"/>
        <w:jc w:val="both"/>
        <w:rPr>
          <w:rFonts w:ascii="Times New Roman" w:hAnsi="Times New Roman"/>
          <w:sz w:val="20"/>
          <w:szCs w:val="20"/>
        </w:rPr>
      </w:pPr>
      <w:proofErr w:type="spellStart"/>
      <w:r w:rsidRPr="0025604A">
        <w:rPr>
          <w:rStyle w:val="af5"/>
          <w:rFonts w:ascii="Times New Roman" w:hAnsi="Times New Roman"/>
          <w:iCs/>
          <w:sz w:val="20"/>
          <w:szCs w:val="20"/>
        </w:rPr>
        <w:t>Вестн</w:t>
      </w:r>
      <w:proofErr w:type="spellEnd"/>
      <w:r w:rsidRPr="0025604A">
        <w:rPr>
          <w:rStyle w:val="af5"/>
          <w:rFonts w:ascii="Times New Roman" w:hAnsi="Times New Roman"/>
          <w:iCs/>
          <w:sz w:val="20"/>
          <w:szCs w:val="20"/>
        </w:rPr>
        <w:t>. МГУ   -</w:t>
      </w:r>
      <w:r w:rsidRPr="0025604A">
        <w:rPr>
          <w:rStyle w:val="apple-converted-space"/>
          <w:rFonts w:ascii="Times New Roman" w:hAnsi="Times New Roman"/>
          <w:sz w:val="20"/>
          <w:szCs w:val="20"/>
        </w:rPr>
        <w:t> </w:t>
      </w:r>
      <w:r w:rsidRPr="0025604A">
        <w:rPr>
          <w:rFonts w:ascii="Times New Roman" w:hAnsi="Times New Roman"/>
          <w:sz w:val="20"/>
          <w:szCs w:val="20"/>
        </w:rPr>
        <w:t>журнал «Вестник Московского университета»</w:t>
      </w:r>
    </w:p>
    <w:p w:rsidR="008019BD" w:rsidRPr="0025604A" w:rsidRDefault="008019BD" w:rsidP="00BA04AB">
      <w:pPr>
        <w:pStyle w:val="af0"/>
        <w:jc w:val="both"/>
        <w:rPr>
          <w:rFonts w:ascii="Times New Roman" w:hAnsi="Times New Roman"/>
          <w:sz w:val="20"/>
          <w:szCs w:val="20"/>
        </w:rPr>
      </w:pPr>
      <w:proofErr w:type="spellStart"/>
      <w:r w:rsidRPr="0025604A">
        <w:rPr>
          <w:rStyle w:val="af5"/>
          <w:rFonts w:ascii="Times New Roman" w:hAnsi="Times New Roman"/>
          <w:iCs/>
          <w:sz w:val="20"/>
          <w:szCs w:val="20"/>
        </w:rPr>
        <w:t>Юрид</w:t>
      </w:r>
      <w:proofErr w:type="spellEnd"/>
      <w:r w:rsidRPr="0025604A">
        <w:rPr>
          <w:rStyle w:val="af5"/>
          <w:rFonts w:ascii="Times New Roman" w:hAnsi="Times New Roman"/>
          <w:iCs/>
          <w:sz w:val="20"/>
          <w:szCs w:val="20"/>
        </w:rPr>
        <w:t>. вестни</w:t>
      </w:r>
      <w:r w:rsidRPr="0025604A">
        <w:rPr>
          <w:rFonts w:ascii="Times New Roman" w:hAnsi="Times New Roman"/>
          <w:sz w:val="20"/>
          <w:szCs w:val="20"/>
        </w:rPr>
        <w:t>к – журнал «Юридический вестник»</w:t>
      </w:r>
    </w:p>
    <w:p w:rsidR="008019BD" w:rsidRPr="0025604A" w:rsidRDefault="008019BD" w:rsidP="00BA04AB">
      <w:pPr>
        <w:pStyle w:val="af0"/>
        <w:jc w:val="both"/>
        <w:rPr>
          <w:rFonts w:ascii="Times New Roman" w:hAnsi="Times New Roman"/>
          <w:sz w:val="20"/>
          <w:szCs w:val="20"/>
        </w:rPr>
      </w:pPr>
      <w:r w:rsidRPr="0025604A">
        <w:rPr>
          <w:rStyle w:val="af5"/>
          <w:rFonts w:ascii="Times New Roman" w:hAnsi="Times New Roman"/>
          <w:iCs/>
          <w:sz w:val="20"/>
          <w:szCs w:val="20"/>
        </w:rPr>
        <w:t>Гос.</w:t>
      </w:r>
      <w:r w:rsidRPr="0025604A">
        <w:rPr>
          <w:rStyle w:val="apple-converted-space"/>
          <w:rFonts w:ascii="Times New Roman" w:hAnsi="Times New Roman"/>
          <w:sz w:val="20"/>
          <w:szCs w:val="20"/>
        </w:rPr>
        <w:t> </w:t>
      </w:r>
      <w:r w:rsidRPr="0025604A">
        <w:rPr>
          <w:rStyle w:val="af5"/>
          <w:rFonts w:ascii="Times New Roman" w:hAnsi="Times New Roman"/>
          <w:iCs/>
          <w:sz w:val="20"/>
          <w:szCs w:val="20"/>
        </w:rPr>
        <w:t>и право   -</w:t>
      </w:r>
      <w:r w:rsidRPr="0025604A">
        <w:rPr>
          <w:rStyle w:val="apple-converted-space"/>
          <w:rFonts w:ascii="Times New Roman" w:hAnsi="Times New Roman"/>
          <w:sz w:val="20"/>
          <w:szCs w:val="20"/>
        </w:rPr>
        <w:t> </w:t>
      </w:r>
      <w:r w:rsidRPr="0025604A">
        <w:rPr>
          <w:rFonts w:ascii="Times New Roman" w:hAnsi="Times New Roman"/>
          <w:sz w:val="20"/>
          <w:szCs w:val="20"/>
        </w:rPr>
        <w:t>журнал «Государство и право».</w:t>
      </w:r>
    </w:p>
    <w:p w:rsidR="008019BD" w:rsidRPr="0025604A" w:rsidRDefault="008019BD" w:rsidP="00BA04AB">
      <w:pPr>
        <w:pStyle w:val="af0"/>
        <w:jc w:val="both"/>
        <w:rPr>
          <w:rFonts w:ascii="Times New Roman" w:hAnsi="Times New Roman"/>
          <w:sz w:val="20"/>
          <w:szCs w:val="20"/>
        </w:rPr>
      </w:pPr>
      <w:r w:rsidRPr="0025604A">
        <w:rPr>
          <w:rStyle w:val="af5"/>
          <w:rFonts w:ascii="Times New Roman" w:hAnsi="Times New Roman"/>
          <w:iCs/>
          <w:sz w:val="20"/>
          <w:szCs w:val="20"/>
        </w:rPr>
        <w:t>Хоз. и право   -</w:t>
      </w:r>
      <w:r w:rsidRPr="0025604A">
        <w:rPr>
          <w:rStyle w:val="apple-converted-space"/>
          <w:rFonts w:ascii="Times New Roman" w:hAnsi="Times New Roman"/>
          <w:sz w:val="20"/>
          <w:szCs w:val="20"/>
        </w:rPr>
        <w:t> </w:t>
      </w:r>
      <w:r w:rsidRPr="0025604A">
        <w:rPr>
          <w:rFonts w:ascii="Times New Roman" w:hAnsi="Times New Roman"/>
          <w:sz w:val="20"/>
          <w:szCs w:val="20"/>
        </w:rPr>
        <w:t>журнал «Хозяйство и право».</w:t>
      </w:r>
    </w:p>
    <w:p w:rsidR="008019BD" w:rsidRPr="0025604A" w:rsidRDefault="008019BD" w:rsidP="00BA04AB">
      <w:pPr>
        <w:pStyle w:val="af0"/>
        <w:jc w:val="both"/>
        <w:rPr>
          <w:rFonts w:ascii="Times New Roman" w:hAnsi="Times New Roman"/>
          <w:sz w:val="20"/>
          <w:szCs w:val="20"/>
        </w:rPr>
      </w:pPr>
      <w:r w:rsidRPr="0025604A">
        <w:rPr>
          <w:rStyle w:val="af5"/>
          <w:rFonts w:ascii="Times New Roman" w:hAnsi="Times New Roman"/>
          <w:iCs/>
          <w:sz w:val="20"/>
          <w:szCs w:val="20"/>
        </w:rPr>
        <w:t> М.,</w:t>
      </w:r>
      <w:r w:rsidRPr="0025604A">
        <w:rPr>
          <w:rStyle w:val="apple-converted-space"/>
          <w:rFonts w:ascii="Times New Roman" w:hAnsi="Times New Roman"/>
          <w:sz w:val="20"/>
          <w:szCs w:val="20"/>
        </w:rPr>
        <w:t> </w:t>
      </w:r>
      <w:r w:rsidRPr="0025604A">
        <w:rPr>
          <w:rStyle w:val="af5"/>
          <w:rFonts w:ascii="Times New Roman" w:hAnsi="Times New Roman"/>
          <w:iCs/>
          <w:sz w:val="20"/>
          <w:szCs w:val="20"/>
        </w:rPr>
        <w:t>СПб</w:t>
      </w:r>
      <w:r w:rsidRPr="0025604A">
        <w:rPr>
          <w:rStyle w:val="af5"/>
          <w:rFonts w:ascii="Times New Roman" w:hAnsi="Times New Roman"/>
          <w:iCs/>
          <w:color w:val="383D40"/>
          <w:sz w:val="20"/>
          <w:szCs w:val="20"/>
        </w:rPr>
        <w:t>       -</w:t>
      </w:r>
      <w:r w:rsidRPr="0025604A">
        <w:rPr>
          <w:rStyle w:val="apple-converted-space"/>
          <w:rFonts w:ascii="Times New Roman" w:hAnsi="Times New Roman"/>
          <w:color w:val="383D40"/>
          <w:sz w:val="20"/>
          <w:szCs w:val="20"/>
        </w:rPr>
        <w:t> </w:t>
      </w:r>
      <w:r w:rsidRPr="0025604A">
        <w:rPr>
          <w:rFonts w:ascii="Times New Roman" w:hAnsi="Times New Roman"/>
          <w:sz w:val="20"/>
          <w:szCs w:val="20"/>
        </w:rPr>
        <w:t>сокращения от «Москва», «Санкт-Петербург».</w:t>
      </w:r>
    </w:p>
    <w:p w:rsidR="008019BD" w:rsidRPr="0025604A" w:rsidRDefault="008019BD" w:rsidP="00BA04AB">
      <w:pPr>
        <w:pStyle w:val="af0"/>
        <w:jc w:val="center"/>
        <w:rPr>
          <w:rStyle w:val="af5"/>
          <w:rFonts w:ascii="Times New Roman" w:hAnsi="Times New Roman"/>
          <w:b/>
          <w:bCs/>
          <w:iCs/>
          <w:sz w:val="20"/>
          <w:szCs w:val="20"/>
          <w:u w:val="single"/>
        </w:rPr>
      </w:pPr>
    </w:p>
    <w:p w:rsidR="008019BD" w:rsidRPr="0025604A" w:rsidRDefault="008019BD" w:rsidP="00BA04AB">
      <w:pPr>
        <w:pStyle w:val="af0"/>
        <w:jc w:val="center"/>
        <w:rPr>
          <w:rStyle w:val="af5"/>
          <w:rFonts w:ascii="Times New Roman" w:hAnsi="Times New Roman"/>
          <w:b/>
          <w:bCs/>
          <w:iCs/>
          <w:sz w:val="20"/>
          <w:szCs w:val="20"/>
          <w:u w:val="single"/>
        </w:rPr>
      </w:pPr>
      <w:r w:rsidRPr="0025604A">
        <w:rPr>
          <w:rStyle w:val="af5"/>
          <w:rFonts w:ascii="Times New Roman" w:hAnsi="Times New Roman"/>
          <w:b/>
          <w:bCs/>
          <w:iCs/>
          <w:sz w:val="20"/>
          <w:szCs w:val="20"/>
          <w:u w:val="single"/>
        </w:rPr>
        <w:t>Ссылки, сноски на правовые акты</w:t>
      </w:r>
    </w:p>
    <w:p w:rsidR="008019BD" w:rsidRPr="0025604A" w:rsidRDefault="008019BD" w:rsidP="00BA04AB">
      <w:pPr>
        <w:pStyle w:val="af0"/>
        <w:rPr>
          <w:rFonts w:ascii="Times New Roman" w:hAnsi="Times New Roman"/>
          <w:b/>
          <w:bCs/>
          <w:color w:val="FF0000"/>
          <w:sz w:val="20"/>
          <w:szCs w:val="20"/>
          <w:u w:val="single"/>
        </w:rPr>
      </w:pPr>
    </w:p>
    <w:p w:rsidR="008019BD" w:rsidRPr="0025604A" w:rsidRDefault="008019BD" w:rsidP="00BA04AB">
      <w:pPr>
        <w:ind w:firstLine="708"/>
        <w:jc w:val="both"/>
        <w:rPr>
          <w:rFonts w:ascii="Times New Roman" w:hAnsi="Times New Roman"/>
          <w:sz w:val="20"/>
          <w:szCs w:val="20"/>
        </w:rPr>
      </w:pPr>
      <w:r w:rsidRPr="0025604A">
        <w:rPr>
          <w:rFonts w:ascii="Times New Roman" w:hAnsi="Times New Roman"/>
          <w:sz w:val="20"/>
          <w:szCs w:val="20"/>
        </w:rPr>
        <w:t xml:space="preserve">1. При упоминании в тексте правового </w:t>
      </w:r>
      <w:proofErr w:type="gramStart"/>
      <w:r w:rsidRPr="0025604A">
        <w:rPr>
          <w:rFonts w:ascii="Times New Roman" w:hAnsi="Times New Roman"/>
          <w:sz w:val="20"/>
          <w:szCs w:val="20"/>
        </w:rPr>
        <w:t>акта  следует</w:t>
      </w:r>
      <w:proofErr w:type="gramEnd"/>
      <w:r w:rsidRPr="0025604A">
        <w:rPr>
          <w:rFonts w:ascii="Times New Roman" w:hAnsi="Times New Roman"/>
          <w:sz w:val="20"/>
          <w:szCs w:val="20"/>
        </w:rPr>
        <w:t xml:space="preserve"> указать его полное наименование, дату принятия и номер документа,  затем в обязательном порядке сделать сноску по общим правилам. </w:t>
      </w:r>
    </w:p>
    <w:p w:rsidR="008019BD" w:rsidRPr="009209B7" w:rsidRDefault="008019BD" w:rsidP="009209B7">
      <w:pPr>
        <w:ind w:firstLine="708"/>
        <w:jc w:val="both"/>
        <w:rPr>
          <w:rFonts w:ascii="Times New Roman" w:hAnsi="Times New Roman"/>
          <w:sz w:val="20"/>
          <w:szCs w:val="20"/>
        </w:rPr>
      </w:pPr>
      <w:r w:rsidRPr="0025604A">
        <w:rPr>
          <w:rFonts w:ascii="Times New Roman" w:hAnsi="Times New Roman"/>
          <w:sz w:val="20"/>
          <w:szCs w:val="20"/>
        </w:rPr>
        <w:t>2. При оформлении сноски на нормативный акт также в обязательном порядке указывается его полное наименование, дата принятия, номер документа и официальный источник опубликования.</w:t>
      </w:r>
    </w:p>
    <w:p w:rsidR="008019BD" w:rsidRPr="0025604A" w:rsidRDefault="008019BD" w:rsidP="00BA04AB">
      <w:pPr>
        <w:pStyle w:val="af0"/>
        <w:jc w:val="both"/>
        <w:rPr>
          <w:rFonts w:ascii="Times New Roman" w:hAnsi="Times New Roman"/>
          <w:sz w:val="20"/>
          <w:szCs w:val="20"/>
          <w:u w:val="single"/>
        </w:rPr>
      </w:pPr>
      <w:r w:rsidRPr="0025604A">
        <w:rPr>
          <w:rFonts w:ascii="Times New Roman" w:hAnsi="Times New Roman"/>
          <w:sz w:val="20"/>
          <w:szCs w:val="20"/>
          <w:u w:val="single"/>
        </w:rPr>
        <w:t>Пример:</w:t>
      </w:r>
    </w:p>
    <w:p w:rsidR="008019BD" w:rsidRPr="0025604A" w:rsidRDefault="008019BD" w:rsidP="00BA04AB">
      <w:pPr>
        <w:pStyle w:val="af0"/>
        <w:jc w:val="both"/>
        <w:rPr>
          <w:rFonts w:ascii="Times New Roman" w:hAnsi="Times New Roman"/>
          <w:sz w:val="20"/>
          <w:szCs w:val="20"/>
        </w:rPr>
      </w:pPr>
      <w:r w:rsidRPr="0025604A">
        <w:rPr>
          <w:rFonts w:ascii="Times New Roman" w:hAnsi="Times New Roman"/>
          <w:sz w:val="20"/>
          <w:szCs w:val="20"/>
        </w:rPr>
        <w:t xml:space="preserve">Статья 15 Конституционного закона </w:t>
      </w:r>
      <w:r w:rsidRPr="0025604A">
        <w:rPr>
          <w:rStyle w:val="FontStyle41"/>
          <w:sz w:val="20"/>
          <w:szCs w:val="20"/>
        </w:rPr>
        <w:t>Приднестровской Молдавской Республики</w:t>
      </w:r>
      <w:r w:rsidRPr="0025604A">
        <w:rPr>
          <w:rFonts w:ascii="Times New Roman" w:hAnsi="Times New Roman"/>
          <w:sz w:val="20"/>
          <w:szCs w:val="20"/>
        </w:rPr>
        <w:t xml:space="preserve"> от 19 июня 2017 г</w:t>
      </w:r>
      <w:r w:rsidR="009209B7">
        <w:rPr>
          <w:rFonts w:ascii="Times New Roman" w:hAnsi="Times New Roman"/>
          <w:sz w:val="20"/>
          <w:szCs w:val="20"/>
        </w:rPr>
        <w:t xml:space="preserve">ода № 136-З-III «О гражданстве </w:t>
      </w:r>
      <w:r w:rsidRPr="0025604A">
        <w:rPr>
          <w:rStyle w:val="FontStyle41"/>
          <w:sz w:val="20"/>
          <w:szCs w:val="20"/>
        </w:rPr>
        <w:t xml:space="preserve">Приднестровской Молдавской </w:t>
      </w:r>
      <w:proofErr w:type="gramStart"/>
      <w:r w:rsidRPr="0025604A">
        <w:rPr>
          <w:rStyle w:val="FontStyle41"/>
          <w:sz w:val="20"/>
          <w:szCs w:val="20"/>
        </w:rPr>
        <w:t>Республики</w:t>
      </w:r>
      <w:r w:rsidRPr="0025604A">
        <w:rPr>
          <w:rFonts w:ascii="Times New Roman" w:hAnsi="Times New Roman"/>
          <w:sz w:val="20"/>
          <w:szCs w:val="20"/>
        </w:rPr>
        <w:t>»/</w:t>
      </w:r>
      <w:proofErr w:type="gramEnd"/>
      <w:r w:rsidRPr="0025604A">
        <w:rPr>
          <w:rFonts w:ascii="Times New Roman" w:hAnsi="Times New Roman"/>
          <w:sz w:val="20"/>
          <w:szCs w:val="20"/>
        </w:rPr>
        <w:t>/ Собрание актов законодательства Приднест</w:t>
      </w:r>
      <w:r w:rsidR="009209B7">
        <w:rPr>
          <w:rFonts w:ascii="Times New Roman" w:hAnsi="Times New Roman"/>
          <w:sz w:val="20"/>
          <w:szCs w:val="20"/>
        </w:rPr>
        <w:t>ровской Молдавской Республики. -</w:t>
      </w:r>
      <w:r w:rsidRPr="0025604A">
        <w:rPr>
          <w:rFonts w:ascii="Times New Roman" w:hAnsi="Times New Roman"/>
          <w:sz w:val="20"/>
          <w:szCs w:val="20"/>
        </w:rPr>
        <w:t xml:space="preserve"> 2017 года.</w:t>
      </w:r>
      <w:r w:rsidR="009209B7">
        <w:rPr>
          <w:rFonts w:ascii="Times New Roman" w:hAnsi="Times New Roman"/>
          <w:sz w:val="20"/>
          <w:szCs w:val="20"/>
        </w:rPr>
        <w:t xml:space="preserve"> </w:t>
      </w:r>
      <w:r w:rsidRPr="0025604A">
        <w:rPr>
          <w:rFonts w:ascii="Times New Roman" w:hAnsi="Times New Roman"/>
          <w:sz w:val="20"/>
          <w:szCs w:val="20"/>
        </w:rPr>
        <w:t>-</w:t>
      </w:r>
      <w:r w:rsidR="009209B7">
        <w:rPr>
          <w:rFonts w:ascii="Times New Roman" w:hAnsi="Times New Roman"/>
          <w:sz w:val="20"/>
          <w:szCs w:val="20"/>
        </w:rPr>
        <w:t xml:space="preserve"> </w:t>
      </w:r>
      <w:r w:rsidRPr="0025604A">
        <w:rPr>
          <w:rFonts w:ascii="Times New Roman" w:hAnsi="Times New Roman"/>
          <w:sz w:val="20"/>
          <w:szCs w:val="20"/>
        </w:rPr>
        <w:t>№23.</w:t>
      </w:r>
    </w:p>
    <w:p w:rsidR="008019BD" w:rsidRPr="0025604A" w:rsidRDefault="008019BD" w:rsidP="009209B7">
      <w:pPr>
        <w:pStyle w:val="af0"/>
        <w:ind w:left="0"/>
        <w:rPr>
          <w:rFonts w:ascii="Times New Roman" w:hAnsi="Times New Roman"/>
          <w:color w:val="000000"/>
          <w:sz w:val="20"/>
          <w:szCs w:val="20"/>
        </w:rPr>
      </w:pPr>
    </w:p>
    <w:p w:rsidR="008019BD" w:rsidRPr="009209B7" w:rsidRDefault="008019BD" w:rsidP="009209B7">
      <w:pPr>
        <w:pStyle w:val="af0"/>
        <w:jc w:val="center"/>
        <w:rPr>
          <w:rFonts w:ascii="Times New Roman" w:hAnsi="Times New Roman"/>
          <w:b/>
          <w:bCs/>
          <w:i/>
          <w:iCs/>
          <w:sz w:val="20"/>
          <w:szCs w:val="20"/>
          <w:u w:val="single"/>
        </w:rPr>
      </w:pPr>
      <w:r w:rsidRPr="0025604A">
        <w:rPr>
          <w:rStyle w:val="af5"/>
          <w:rFonts w:ascii="Times New Roman" w:hAnsi="Times New Roman"/>
          <w:b/>
          <w:bCs/>
          <w:iCs/>
          <w:sz w:val="20"/>
          <w:szCs w:val="20"/>
          <w:u w:val="single"/>
        </w:rPr>
        <w:t xml:space="preserve">Ссылки, сноски </w:t>
      </w:r>
      <w:proofErr w:type="gramStart"/>
      <w:r w:rsidRPr="0025604A">
        <w:rPr>
          <w:rStyle w:val="af5"/>
          <w:rFonts w:ascii="Times New Roman" w:hAnsi="Times New Roman"/>
          <w:b/>
          <w:bCs/>
          <w:iCs/>
          <w:sz w:val="20"/>
          <w:szCs w:val="20"/>
          <w:u w:val="single"/>
        </w:rPr>
        <w:t>на  периодическую</w:t>
      </w:r>
      <w:proofErr w:type="gramEnd"/>
      <w:r w:rsidRPr="0025604A">
        <w:rPr>
          <w:rStyle w:val="af5"/>
          <w:rFonts w:ascii="Times New Roman" w:hAnsi="Times New Roman"/>
          <w:b/>
          <w:bCs/>
          <w:iCs/>
          <w:sz w:val="20"/>
          <w:szCs w:val="20"/>
          <w:u w:val="single"/>
        </w:rPr>
        <w:t xml:space="preserve"> литературу</w:t>
      </w:r>
    </w:p>
    <w:p w:rsidR="008019BD" w:rsidRPr="009209B7" w:rsidRDefault="008019BD" w:rsidP="009209B7">
      <w:pPr>
        <w:ind w:firstLine="708"/>
        <w:jc w:val="both"/>
        <w:rPr>
          <w:rFonts w:ascii="Times New Roman" w:hAnsi="Times New Roman"/>
          <w:color w:val="000000"/>
          <w:sz w:val="20"/>
          <w:szCs w:val="20"/>
        </w:rPr>
      </w:pPr>
      <w:r w:rsidRPr="0025604A">
        <w:rPr>
          <w:rFonts w:ascii="Times New Roman" w:hAnsi="Times New Roman"/>
          <w:color w:val="000000"/>
          <w:sz w:val="20"/>
          <w:szCs w:val="20"/>
        </w:rPr>
        <w:t xml:space="preserve">При использовании материалов периодической печати необходимо указать фамилию, инициалы автора статьи; ее название; наименование журнала; год издания; номер страницы.  </w:t>
      </w:r>
    </w:p>
    <w:p w:rsidR="008019BD" w:rsidRPr="0025604A" w:rsidRDefault="008019BD" w:rsidP="00BA04AB">
      <w:pPr>
        <w:ind w:firstLine="708"/>
        <w:jc w:val="both"/>
        <w:rPr>
          <w:rFonts w:ascii="Times New Roman" w:hAnsi="Times New Roman"/>
          <w:sz w:val="20"/>
          <w:szCs w:val="20"/>
          <w:u w:val="single"/>
        </w:rPr>
      </w:pPr>
      <w:r w:rsidRPr="0025604A">
        <w:rPr>
          <w:rFonts w:ascii="Times New Roman" w:hAnsi="Times New Roman"/>
          <w:sz w:val="20"/>
          <w:szCs w:val="20"/>
          <w:u w:val="single"/>
        </w:rPr>
        <w:t xml:space="preserve"> Пример:</w:t>
      </w:r>
    </w:p>
    <w:p w:rsidR="008019BD" w:rsidRPr="0025604A" w:rsidRDefault="008019BD" w:rsidP="00BA04AB">
      <w:pPr>
        <w:pStyle w:val="21"/>
        <w:ind w:firstLine="708"/>
        <w:jc w:val="both"/>
        <w:rPr>
          <w:sz w:val="20"/>
        </w:rPr>
      </w:pPr>
      <w:r w:rsidRPr="0025604A">
        <w:rPr>
          <w:sz w:val="20"/>
        </w:rPr>
        <w:t xml:space="preserve"> Болотин В.С. Скрытые возможности КоАП РФ: Использование ад</w:t>
      </w:r>
      <w:r w:rsidRPr="0025604A">
        <w:rPr>
          <w:sz w:val="20"/>
        </w:rPr>
        <w:softHyphen/>
        <w:t>министративно-правовых мер при определении уровня латентности незакон</w:t>
      </w:r>
      <w:r w:rsidRPr="0025604A">
        <w:rPr>
          <w:sz w:val="20"/>
        </w:rPr>
        <w:softHyphen/>
        <w:t>ного сбыта наркотиков // Профессионал, 2003, № 2(52</w:t>
      </w:r>
      <w:proofErr w:type="gramStart"/>
      <w:r w:rsidRPr="0025604A">
        <w:rPr>
          <w:sz w:val="20"/>
        </w:rPr>
        <w:t>) .</w:t>
      </w:r>
      <w:proofErr w:type="gramEnd"/>
      <w:r w:rsidRPr="0025604A">
        <w:rPr>
          <w:sz w:val="20"/>
        </w:rPr>
        <w:t xml:space="preserve"> С. 43-45.</w:t>
      </w:r>
    </w:p>
    <w:p w:rsidR="008019BD" w:rsidRPr="0025604A" w:rsidRDefault="008019BD" w:rsidP="009209B7">
      <w:pPr>
        <w:pStyle w:val="af0"/>
        <w:ind w:left="0"/>
        <w:rPr>
          <w:rStyle w:val="af5"/>
          <w:rFonts w:ascii="Times New Roman" w:hAnsi="Times New Roman"/>
          <w:b/>
          <w:bCs/>
          <w:iCs/>
          <w:sz w:val="20"/>
          <w:szCs w:val="20"/>
          <w:u w:val="single"/>
        </w:rPr>
      </w:pPr>
    </w:p>
    <w:p w:rsidR="008019BD" w:rsidRPr="0025604A" w:rsidRDefault="008019BD" w:rsidP="00AE50CE">
      <w:pPr>
        <w:pStyle w:val="af0"/>
        <w:jc w:val="center"/>
        <w:rPr>
          <w:rFonts w:ascii="Times New Roman" w:hAnsi="Times New Roman"/>
          <w:b/>
          <w:bCs/>
          <w:i/>
          <w:iCs/>
          <w:sz w:val="20"/>
          <w:szCs w:val="20"/>
          <w:u w:val="single"/>
        </w:rPr>
      </w:pPr>
      <w:r w:rsidRPr="0025604A">
        <w:rPr>
          <w:rStyle w:val="af5"/>
          <w:rFonts w:ascii="Times New Roman" w:hAnsi="Times New Roman"/>
          <w:b/>
          <w:bCs/>
          <w:iCs/>
          <w:sz w:val="20"/>
          <w:szCs w:val="20"/>
          <w:u w:val="single"/>
        </w:rPr>
        <w:t xml:space="preserve">Ссылки, сноски </w:t>
      </w:r>
      <w:proofErr w:type="gramStart"/>
      <w:r w:rsidRPr="0025604A">
        <w:rPr>
          <w:rStyle w:val="af5"/>
          <w:rFonts w:ascii="Times New Roman" w:hAnsi="Times New Roman"/>
          <w:b/>
          <w:bCs/>
          <w:iCs/>
          <w:sz w:val="20"/>
          <w:szCs w:val="20"/>
          <w:u w:val="single"/>
        </w:rPr>
        <w:t xml:space="preserve">на  </w:t>
      </w:r>
      <w:proofErr w:type="spellStart"/>
      <w:r w:rsidRPr="0025604A">
        <w:rPr>
          <w:rStyle w:val="af5"/>
          <w:rFonts w:ascii="Times New Roman" w:hAnsi="Times New Roman"/>
          <w:b/>
          <w:bCs/>
          <w:iCs/>
          <w:sz w:val="20"/>
          <w:szCs w:val="20"/>
          <w:u w:val="single"/>
        </w:rPr>
        <w:t>интернет</w:t>
      </w:r>
      <w:proofErr w:type="gramEnd"/>
      <w:r w:rsidRPr="0025604A">
        <w:rPr>
          <w:rStyle w:val="af5"/>
          <w:rFonts w:ascii="Times New Roman" w:hAnsi="Times New Roman"/>
          <w:b/>
          <w:bCs/>
          <w:iCs/>
          <w:sz w:val="20"/>
          <w:szCs w:val="20"/>
          <w:u w:val="single"/>
        </w:rPr>
        <w:t>-ресурсы</w:t>
      </w:r>
      <w:proofErr w:type="spellEnd"/>
    </w:p>
    <w:p w:rsidR="008019BD" w:rsidRPr="0025604A" w:rsidRDefault="008019BD" w:rsidP="00AE50CE">
      <w:pPr>
        <w:ind w:firstLine="708"/>
        <w:jc w:val="both"/>
        <w:rPr>
          <w:rFonts w:ascii="Times New Roman" w:hAnsi="Times New Roman"/>
          <w:color w:val="000000"/>
          <w:sz w:val="20"/>
          <w:szCs w:val="20"/>
        </w:rPr>
      </w:pPr>
      <w:r w:rsidRPr="0025604A">
        <w:rPr>
          <w:rFonts w:ascii="Times New Roman" w:hAnsi="Times New Roman"/>
          <w:color w:val="000000"/>
          <w:sz w:val="20"/>
          <w:szCs w:val="20"/>
        </w:rPr>
        <w:t xml:space="preserve">При оформлении ссылки на материалы из Интернет-ресурсов необходимо придерживаться правил оформления библиографии печатных </w:t>
      </w:r>
      <w:r w:rsidRPr="0025604A">
        <w:rPr>
          <w:rFonts w:ascii="Times New Roman" w:hAnsi="Times New Roman"/>
          <w:color w:val="000000"/>
          <w:sz w:val="20"/>
          <w:szCs w:val="20"/>
        </w:rPr>
        <w:lastRenderedPageBreak/>
        <w:t xml:space="preserve">работ.  Обязательно нужно указывать полный адрес материала в Интернете, включая название сайта и дату рецепции материала. </w:t>
      </w:r>
    </w:p>
    <w:p w:rsidR="008019BD" w:rsidRPr="0025604A" w:rsidRDefault="008019BD" w:rsidP="00BA04AB">
      <w:pPr>
        <w:ind w:firstLine="708"/>
        <w:jc w:val="both"/>
        <w:rPr>
          <w:rFonts w:ascii="Times New Roman" w:hAnsi="Times New Roman"/>
          <w:sz w:val="20"/>
          <w:szCs w:val="20"/>
          <w:u w:val="single"/>
        </w:rPr>
      </w:pPr>
      <w:r w:rsidRPr="0025604A">
        <w:rPr>
          <w:rFonts w:ascii="Times New Roman" w:hAnsi="Times New Roman"/>
          <w:sz w:val="20"/>
          <w:szCs w:val="20"/>
          <w:u w:val="single"/>
        </w:rPr>
        <w:t>Пример:</w:t>
      </w:r>
    </w:p>
    <w:p w:rsidR="008019BD" w:rsidRPr="0025604A" w:rsidRDefault="008019BD" w:rsidP="00BA04AB">
      <w:pPr>
        <w:shd w:val="clear" w:color="auto" w:fill="FFFFFF"/>
        <w:autoSpaceDE w:val="0"/>
        <w:autoSpaceDN w:val="0"/>
        <w:adjustRightInd w:val="0"/>
        <w:ind w:firstLine="708"/>
        <w:jc w:val="both"/>
        <w:rPr>
          <w:rFonts w:ascii="Times New Roman" w:hAnsi="Times New Roman"/>
          <w:sz w:val="20"/>
          <w:szCs w:val="20"/>
        </w:rPr>
      </w:pPr>
      <w:r w:rsidRPr="0025604A">
        <w:rPr>
          <w:rFonts w:ascii="Times New Roman" w:hAnsi="Times New Roman"/>
          <w:sz w:val="20"/>
          <w:szCs w:val="20"/>
        </w:rPr>
        <w:t xml:space="preserve">Маркетинг: учебно-методический комплекс для студентов экономического факультета [Электронный ресурс] / Долгова И.М. [и др.]. – М.: УГСХА, 2014. - Режим доступа: </w:t>
      </w:r>
      <w:hyperlink r:id="rId7" w:history="1">
        <w:r w:rsidRPr="0025604A">
          <w:rPr>
            <w:rStyle w:val="af1"/>
            <w:rFonts w:ascii="Times New Roman" w:hAnsi="Times New Roman"/>
            <w:sz w:val="20"/>
            <w:szCs w:val="20"/>
          </w:rPr>
          <w:t>http://www.lib.ugsha.ru</w:t>
        </w:r>
      </w:hyperlink>
    </w:p>
    <w:p w:rsidR="008019BD" w:rsidRPr="0025604A" w:rsidRDefault="008019BD" w:rsidP="00BA04AB">
      <w:pPr>
        <w:shd w:val="clear" w:color="auto" w:fill="FFFFFF"/>
        <w:autoSpaceDE w:val="0"/>
        <w:autoSpaceDN w:val="0"/>
        <w:adjustRightInd w:val="0"/>
        <w:ind w:firstLine="708"/>
        <w:jc w:val="both"/>
        <w:rPr>
          <w:rFonts w:ascii="Times New Roman" w:hAnsi="Times New Roman"/>
          <w:sz w:val="20"/>
          <w:szCs w:val="20"/>
        </w:rPr>
      </w:pPr>
      <w:proofErr w:type="spellStart"/>
      <w:r w:rsidRPr="0025604A">
        <w:rPr>
          <w:rFonts w:ascii="Times New Roman" w:hAnsi="Times New Roman"/>
          <w:sz w:val="20"/>
          <w:szCs w:val="20"/>
        </w:rPr>
        <w:t>Сомсиков</w:t>
      </w:r>
      <w:proofErr w:type="spellEnd"/>
      <w:r w:rsidRPr="0025604A">
        <w:rPr>
          <w:rFonts w:ascii="Times New Roman" w:hAnsi="Times New Roman"/>
          <w:sz w:val="20"/>
          <w:szCs w:val="20"/>
        </w:rPr>
        <w:t xml:space="preserve">, В. М. Классическая механика неравновесных систем [Электронный ресурс] / В.М. </w:t>
      </w:r>
      <w:proofErr w:type="spellStart"/>
      <w:r w:rsidRPr="0025604A">
        <w:rPr>
          <w:rFonts w:ascii="Times New Roman" w:hAnsi="Times New Roman"/>
          <w:sz w:val="20"/>
          <w:szCs w:val="20"/>
        </w:rPr>
        <w:t>Сомсиков</w:t>
      </w:r>
      <w:proofErr w:type="spellEnd"/>
      <w:r w:rsidRPr="0025604A">
        <w:rPr>
          <w:rFonts w:ascii="Times New Roman" w:hAnsi="Times New Roman"/>
          <w:sz w:val="20"/>
          <w:szCs w:val="20"/>
        </w:rPr>
        <w:t xml:space="preserve"> // Исследования в России: электронный научный журнал. - 2008. - Режим доступа: </w:t>
      </w:r>
      <w:hyperlink r:id="rId8" w:history="1">
        <w:r w:rsidRPr="0025604A">
          <w:rPr>
            <w:rStyle w:val="af1"/>
            <w:rFonts w:ascii="Times New Roman" w:hAnsi="Times New Roman"/>
            <w:sz w:val="20"/>
            <w:szCs w:val="20"/>
          </w:rPr>
          <w:t>http://zhurnal.ape.relarn.ru</w:t>
        </w:r>
      </w:hyperlink>
    </w:p>
    <w:p w:rsidR="008019BD" w:rsidRPr="0025604A" w:rsidRDefault="008019BD" w:rsidP="00BA04AB">
      <w:pPr>
        <w:shd w:val="clear" w:color="auto" w:fill="FFFFFF"/>
        <w:autoSpaceDE w:val="0"/>
        <w:autoSpaceDN w:val="0"/>
        <w:adjustRightInd w:val="0"/>
        <w:ind w:firstLine="708"/>
        <w:jc w:val="both"/>
        <w:rPr>
          <w:rFonts w:ascii="Times New Roman" w:hAnsi="Times New Roman"/>
          <w:color w:val="000000"/>
          <w:sz w:val="20"/>
          <w:szCs w:val="20"/>
        </w:rPr>
      </w:pPr>
    </w:p>
    <w:p w:rsidR="008019BD" w:rsidRPr="0025604A" w:rsidRDefault="008019BD" w:rsidP="00BA04AB">
      <w:pPr>
        <w:spacing w:line="216" w:lineRule="auto"/>
        <w:rPr>
          <w:rFonts w:ascii="Times New Roman" w:hAnsi="Times New Roman"/>
          <w:b/>
          <w:bCs/>
          <w:color w:val="000000"/>
          <w:sz w:val="20"/>
          <w:szCs w:val="20"/>
        </w:rPr>
      </w:pPr>
    </w:p>
    <w:p w:rsidR="008019BD" w:rsidRPr="0025604A" w:rsidRDefault="008019BD" w:rsidP="00BA04AB">
      <w:pPr>
        <w:spacing w:line="216" w:lineRule="auto"/>
        <w:jc w:val="right"/>
        <w:rPr>
          <w:rFonts w:ascii="Times New Roman" w:hAnsi="Times New Roman"/>
          <w:b/>
          <w:bCs/>
          <w:color w:val="000000"/>
          <w:sz w:val="20"/>
          <w:szCs w:val="20"/>
        </w:rPr>
      </w:pPr>
    </w:p>
    <w:p w:rsidR="008019BD" w:rsidRPr="0025604A" w:rsidRDefault="008019BD" w:rsidP="00BA04AB">
      <w:pPr>
        <w:spacing w:line="216" w:lineRule="auto"/>
        <w:jc w:val="right"/>
        <w:rPr>
          <w:rFonts w:ascii="Times New Roman" w:hAnsi="Times New Roman"/>
          <w:b/>
          <w:bCs/>
          <w:color w:val="000000"/>
          <w:sz w:val="20"/>
          <w:szCs w:val="20"/>
        </w:rPr>
      </w:pPr>
    </w:p>
    <w:p w:rsidR="008019BD" w:rsidRPr="0025604A" w:rsidRDefault="008019BD" w:rsidP="00BA04AB">
      <w:pPr>
        <w:spacing w:line="216" w:lineRule="auto"/>
        <w:jc w:val="right"/>
        <w:rPr>
          <w:rFonts w:ascii="Times New Roman" w:hAnsi="Times New Roman"/>
          <w:b/>
          <w:bCs/>
          <w:color w:val="000000"/>
          <w:sz w:val="20"/>
          <w:szCs w:val="20"/>
        </w:rPr>
      </w:pPr>
    </w:p>
    <w:p w:rsidR="008019BD" w:rsidRPr="0025604A" w:rsidRDefault="008019BD" w:rsidP="00BA04AB">
      <w:pPr>
        <w:spacing w:line="216" w:lineRule="auto"/>
        <w:jc w:val="right"/>
        <w:rPr>
          <w:rFonts w:ascii="Times New Roman" w:hAnsi="Times New Roman"/>
          <w:b/>
          <w:bCs/>
          <w:color w:val="000000"/>
          <w:sz w:val="20"/>
          <w:szCs w:val="20"/>
        </w:rPr>
      </w:pPr>
    </w:p>
    <w:p w:rsidR="008019BD" w:rsidRPr="0025604A" w:rsidRDefault="008019BD" w:rsidP="00BA04AB">
      <w:pPr>
        <w:spacing w:line="216" w:lineRule="auto"/>
        <w:jc w:val="right"/>
        <w:rPr>
          <w:rFonts w:ascii="Times New Roman" w:hAnsi="Times New Roman"/>
          <w:b/>
          <w:bCs/>
          <w:color w:val="000000"/>
          <w:sz w:val="20"/>
          <w:szCs w:val="20"/>
        </w:rPr>
      </w:pPr>
    </w:p>
    <w:p w:rsidR="008019BD" w:rsidRPr="0025604A" w:rsidRDefault="008019BD" w:rsidP="00BA04AB">
      <w:pPr>
        <w:spacing w:line="216" w:lineRule="auto"/>
        <w:jc w:val="right"/>
        <w:rPr>
          <w:rFonts w:ascii="Times New Roman" w:hAnsi="Times New Roman"/>
          <w:b/>
          <w:bCs/>
          <w:color w:val="000000"/>
          <w:sz w:val="20"/>
          <w:szCs w:val="20"/>
        </w:rPr>
      </w:pPr>
    </w:p>
    <w:p w:rsidR="008019BD" w:rsidRPr="0025604A" w:rsidRDefault="008019BD" w:rsidP="00BA04AB">
      <w:pPr>
        <w:spacing w:line="216" w:lineRule="auto"/>
        <w:jc w:val="right"/>
        <w:rPr>
          <w:rFonts w:ascii="Times New Roman" w:hAnsi="Times New Roman"/>
          <w:b/>
          <w:bCs/>
          <w:color w:val="000000"/>
          <w:sz w:val="20"/>
          <w:szCs w:val="20"/>
        </w:rPr>
      </w:pPr>
    </w:p>
    <w:p w:rsidR="008019BD" w:rsidRPr="0025604A" w:rsidRDefault="008019BD" w:rsidP="00BA04AB">
      <w:pPr>
        <w:spacing w:line="216" w:lineRule="auto"/>
        <w:jc w:val="right"/>
        <w:rPr>
          <w:rFonts w:ascii="Times New Roman" w:hAnsi="Times New Roman"/>
          <w:b/>
          <w:bCs/>
          <w:color w:val="000000"/>
          <w:sz w:val="20"/>
          <w:szCs w:val="20"/>
        </w:rPr>
      </w:pPr>
    </w:p>
    <w:p w:rsidR="008019BD" w:rsidRPr="0025604A" w:rsidRDefault="008019BD" w:rsidP="00BA04AB">
      <w:pPr>
        <w:spacing w:line="216" w:lineRule="auto"/>
        <w:jc w:val="right"/>
        <w:rPr>
          <w:rFonts w:ascii="Times New Roman" w:hAnsi="Times New Roman"/>
          <w:b/>
          <w:bCs/>
          <w:color w:val="000000"/>
          <w:sz w:val="20"/>
          <w:szCs w:val="20"/>
        </w:rPr>
      </w:pPr>
    </w:p>
    <w:p w:rsidR="008019BD" w:rsidRPr="0025604A" w:rsidRDefault="008019BD" w:rsidP="00BA04AB">
      <w:pPr>
        <w:spacing w:line="216" w:lineRule="auto"/>
        <w:jc w:val="right"/>
        <w:rPr>
          <w:rFonts w:ascii="Times New Roman" w:hAnsi="Times New Roman"/>
          <w:b/>
          <w:bCs/>
          <w:color w:val="000000"/>
          <w:sz w:val="20"/>
          <w:szCs w:val="20"/>
        </w:rPr>
      </w:pPr>
    </w:p>
    <w:p w:rsidR="008019BD" w:rsidRPr="0025604A" w:rsidRDefault="008019BD" w:rsidP="00BA04AB">
      <w:pPr>
        <w:spacing w:line="216" w:lineRule="auto"/>
        <w:jc w:val="right"/>
        <w:rPr>
          <w:rFonts w:ascii="Times New Roman" w:hAnsi="Times New Roman"/>
          <w:b/>
          <w:bCs/>
          <w:color w:val="000000"/>
          <w:sz w:val="20"/>
          <w:szCs w:val="20"/>
        </w:rPr>
      </w:pPr>
    </w:p>
    <w:p w:rsidR="008019BD" w:rsidRPr="0025604A" w:rsidRDefault="008019BD" w:rsidP="00BA04AB">
      <w:pPr>
        <w:spacing w:line="216" w:lineRule="auto"/>
        <w:rPr>
          <w:rFonts w:ascii="Times New Roman" w:hAnsi="Times New Roman"/>
          <w:b/>
          <w:bCs/>
          <w:color w:val="000000"/>
          <w:sz w:val="20"/>
          <w:szCs w:val="20"/>
        </w:rPr>
      </w:pPr>
    </w:p>
    <w:p w:rsidR="008019BD" w:rsidRPr="0025604A" w:rsidRDefault="008019BD" w:rsidP="009209B7">
      <w:pPr>
        <w:pStyle w:val="Normal1"/>
        <w:tabs>
          <w:tab w:val="left" w:pos="426"/>
        </w:tabs>
        <w:spacing w:line="240" w:lineRule="auto"/>
        <w:ind w:left="426" w:firstLine="0"/>
        <w:jc w:val="right"/>
        <w:rPr>
          <w:sz w:val="20"/>
        </w:rPr>
      </w:pPr>
      <w:r w:rsidRPr="0025604A">
        <w:rPr>
          <w:b/>
          <w:sz w:val="20"/>
        </w:rPr>
        <w:t xml:space="preserve">    </w:t>
      </w:r>
      <w:r w:rsidRPr="0025604A">
        <w:rPr>
          <w:b/>
          <w:sz w:val="20"/>
        </w:rPr>
        <w:tab/>
      </w:r>
      <w:r w:rsidRPr="0025604A">
        <w:rPr>
          <w:b/>
          <w:sz w:val="20"/>
        </w:rPr>
        <w:tab/>
      </w:r>
      <w:r w:rsidRPr="0025604A">
        <w:rPr>
          <w:b/>
          <w:sz w:val="20"/>
        </w:rPr>
        <w:tab/>
      </w:r>
      <w:r w:rsidRPr="0025604A">
        <w:rPr>
          <w:b/>
          <w:sz w:val="20"/>
        </w:rPr>
        <w:tab/>
      </w:r>
      <w:r w:rsidRPr="0025604A">
        <w:rPr>
          <w:b/>
          <w:sz w:val="20"/>
        </w:rPr>
        <w:tab/>
      </w:r>
      <w:r w:rsidRPr="0025604A">
        <w:rPr>
          <w:b/>
          <w:sz w:val="20"/>
        </w:rPr>
        <w:tab/>
      </w:r>
      <w:r w:rsidRPr="0025604A">
        <w:rPr>
          <w:b/>
          <w:sz w:val="20"/>
        </w:rPr>
        <w:tab/>
      </w:r>
      <w:r w:rsidRPr="0025604A">
        <w:rPr>
          <w:b/>
          <w:sz w:val="20"/>
        </w:rPr>
        <w:tab/>
      </w:r>
      <w:r w:rsidRPr="0025604A">
        <w:rPr>
          <w:b/>
          <w:sz w:val="20"/>
        </w:rPr>
        <w:tab/>
      </w:r>
      <w:r w:rsidRPr="0025604A">
        <w:rPr>
          <w:b/>
          <w:sz w:val="20"/>
        </w:rPr>
        <w:tab/>
        <w:t>Приложение 5</w:t>
      </w:r>
    </w:p>
    <w:p w:rsidR="008019BD" w:rsidRPr="0025604A" w:rsidRDefault="008019BD" w:rsidP="00BA04AB">
      <w:pPr>
        <w:pStyle w:val="Normal1"/>
        <w:tabs>
          <w:tab w:val="left" w:pos="426"/>
        </w:tabs>
        <w:spacing w:line="240" w:lineRule="auto"/>
        <w:ind w:left="0" w:firstLine="0"/>
        <w:jc w:val="center"/>
        <w:rPr>
          <w:b/>
          <w:sz w:val="20"/>
        </w:rPr>
      </w:pPr>
      <w:r w:rsidRPr="0025604A">
        <w:rPr>
          <w:b/>
          <w:sz w:val="20"/>
        </w:rPr>
        <w:t>ОТЗЫВ</w:t>
      </w:r>
    </w:p>
    <w:p w:rsidR="008019BD" w:rsidRPr="0025604A" w:rsidRDefault="008019BD" w:rsidP="00BA04AB">
      <w:pPr>
        <w:pStyle w:val="Normal1"/>
        <w:tabs>
          <w:tab w:val="left" w:pos="426"/>
        </w:tabs>
        <w:spacing w:line="240" w:lineRule="auto"/>
        <w:ind w:left="0" w:firstLine="0"/>
        <w:jc w:val="center"/>
        <w:rPr>
          <w:b/>
          <w:sz w:val="20"/>
        </w:rPr>
      </w:pPr>
      <w:r w:rsidRPr="0025604A">
        <w:rPr>
          <w:b/>
          <w:sz w:val="20"/>
        </w:rPr>
        <w:t>НА КУРСОВУЮ РАБОТУ</w:t>
      </w:r>
    </w:p>
    <w:p w:rsidR="008019BD" w:rsidRPr="0025604A" w:rsidRDefault="008019BD" w:rsidP="00BA04AB">
      <w:pPr>
        <w:pStyle w:val="Normal1"/>
        <w:tabs>
          <w:tab w:val="left" w:pos="426"/>
        </w:tabs>
        <w:spacing w:line="240" w:lineRule="auto"/>
        <w:ind w:left="0" w:firstLine="0"/>
        <w:jc w:val="both"/>
        <w:rPr>
          <w:sz w:val="20"/>
        </w:rPr>
      </w:pPr>
      <w:r w:rsidRPr="0025604A">
        <w:rPr>
          <w:sz w:val="20"/>
        </w:rPr>
        <w:t>Курсант (слушатель)_______</w:t>
      </w:r>
      <w:r w:rsidR="009209B7">
        <w:rPr>
          <w:sz w:val="20"/>
        </w:rPr>
        <w:t>______________________________</w:t>
      </w:r>
      <w:r w:rsidRPr="0025604A">
        <w:rPr>
          <w:sz w:val="20"/>
        </w:rPr>
        <w:t>_____________________</w:t>
      </w:r>
    </w:p>
    <w:p w:rsidR="008019BD" w:rsidRPr="0025604A" w:rsidRDefault="008019BD" w:rsidP="00BA04AB">
      <w:pPr>
        <w:pStyle w:val="Normal1"/>
        <w:pBdr>
          <w:bottom w:val="single" w:sz="12" w:space="1" w:color="auto"/>
        </w:pBdr>
        <w:tabs>
          <w:tab w:val="left" w:pos="426"/>
        </w:tabs>
        <w:spacing w:line="240" w:lineRule="auto"/>
        <w:ind w:left="0" w:firstLine="0"/>
        <w:jc w:val="both"/>
        <w:rPr>
          <w:sz w:val="20"/>
        </w:rPr>
      </w:pPr>
      <w:r w:rsidRPr="0025604A">
        <w:rPr>
          <w:sz w:val="20"/>
        </w:rPr>
        <w:t xml:space="preserve">                                                                             ( Ф.И.О.)</w:t>
      </w:r>
    </w:p>
    <w:p w:rsidR="008019BD" w:rsidRPr="0025604A" w:rsidRDefault="008019BD" w:rsidP="00BA04AB">
      <w:pPr>
        <w:pStyle w:val="Normal1"/>
        <w:pBdr>
          <w:bottom w:val="single" w:sz="12" w:space="1" w:color="auto"/>
        </w:pBdr>
        <w:tabs>
          <w:tab w:val="left" w:pos="426"/>
        </w:tabs>
        <w:spacing w:line="240" w:lineRule="auto"/>
        <w:ind w:left="0" w:firstLine="0"/>
        <w:jc w:val="both"/>
        <w:rPr>
          <w:sz w:val="20"/>
        </w:rPr>
      </w:pPr>
    </w:p>
    <w:p w:rsidR="008019BD" w:rsidRPr="0025604A" w:rsidRDefault="008019BD" w:rsidP="00BA04AB">
      <w:pPr>
        <w:pStyle w:val="Normal1"/>
        <w:tabs>
          <w:tab w:val="left" w:pos="426"/>
        </w:tabs>
        <w:spacing w:line="240" w:lineRule="auto"/>
        <w:ind w:left="0" w:firstLine="0"/>
        <w:jc w:val="both"/>
        <w:rPr>
          <w:sz w:val="20"/>
        </w:rPr>
      </w:pPr>
      <w:r w:rsidRPr="0025604A">
        <w:rPr>
          <w:sz w:val="20"/>
        </w:rPr>
        <w:t xml:space="preserve">                                                                              (курс, </w:t>
      </w:r>
      <w:proofErr w:type="gramStart"/>
      <w:r w:rsidRPr="0025604A">
        <w:rPr>
          <w:sz w:val="20"/>
        </w:rPr>
        <w:t xml:space="preserve">№  </w:t>
      </w:r>
      <w:proofErr w:type="spellStart"/>
      <w:r w:rsidRPr="0025604A">
        <w:rPr>
          <w:sz w:val="20"/>
        </w:rPr>
        <w:t>уч.взвода</w:t>
      </w:r>
      <w:proofErr w:type="spellEnd"/>
      <w:proofErr w:type="gramEnd"/>
      <w:r w:rsidRPr="0025604A">
        <w:rPr>
          <w:sz w:val="20"/>
        </w:rPr>
        <w:t xml:space="preserve"> ( группы))</w:t>
      </w:r>
    </w:p>
    <w:p w:rsidR="008019BD" w:rsidRPr="0025604A" w:rsidRDefault="008019BD" w:rsidP="00BA04AB">
      <w:pPr>
        <w:pStyle w:val="Normal1"/>
        <w:tabs>
          <w:tab w:val="left" w:pos="426"/>
        </w:tabs>
        <w:spacing w:line="240" w:lineRule="auto"/>
        <w:ind w:left="0" w:firstLine="0"/>
        <w:jc w:val="both"/>
        <w:rPr>
          <w:sz w:val="20"/>
        </w:rPr>
      </w:pPr>
      <w:r w:rsidRPr="0025604A">
        <w:rPr>
          <w:sz w:val="20"/>
        </w:rPr>
        <w:t xml:space="preserve">Наименование </w:t>
      </w:r>
      <w:proofErr w:type="gramStart"/>
      <w:r w:rsidRPr="0025604A">
        <w:rPr>
          <w:sz w:val="20"/>
        </w:rPr>
        <w:t>темы:_</w:t>
      </w:r>
      <w:proofErr w:type="gramEnd"/>
      <w:r w:rsidRPr="0025604A">
        <w:rPr>
          <w:sz w:val="20"/>
        </w:rPr>
        <w:t>___________________________________________________________</w:t>
      </w:r>
    </w:p>
    <w:p w:rsidR="008019BD" w:rsidRPr="0025604A" w:rsidRDefault="008019BD" w:rsidP="00BA04AB">
      <w:pPr>
        <w:pStyle w:val="Normal1"/>
        <w:tabs>
          <w:tab w:val="left" w:pos="426"/>
        </w:tabs>
        <w:spacing w:line="240" w:lineRule="auto"/>
        <w:ind w:left="0" w:firstLine="0"/>
        <w:jc w:val="both"/>
        <w:rPr>
          <w:sz w:val="20"/>
        </w:rPr>
      </w:pPr>
      <w:r w:rsidRPr="0025604A">
        <w:rPr>
          <w:sz w:val="20"/>
        </w:rPr>
        <w:t>_</w:t>
      </w:r>
      <w:r w:rsidR="009209B7">
        <w:rPr>
          <w:sz w:val="20"/>
        </w:rPr>
        <w:t>________________________</w:t>
      </w:r>
      <w:r w:rsidRPr="0025604A">
        <w:rPr>
          <w:sz w:val="20"/>
        </w:rPr>
        <w:t>____________________________________________</w:t>
      </w:r>
    </w:p>
    <w:p w:rsidR="008019BD" w:rsidRPr="0025604A" w:rsidRDefault="008019BD" w:rsidP="00BA04AB">
      <w:pPr>
        <w:pStyle w:val="Normal1"/>
        <w:tabs>
          <w:tab w:val="left" w:pos="426"/>
        </w:tabs>
        <w:spacing w:line="240" w:lineRule="auto"/>
        <w:ind w:left="0" w:firstLine="0"/>
        <w:jc w:val="both"/>
        <w:rPr>
          <w:sz w:val="20"/>
        </w:rPr>
      </w:pPr>
      <w:r w:rsidRPr="0025604A">
        <w:rPr>
          <w:sz w:val="20"/>
        </w:rPr>
        <w:t>Руководитель_________________________________</w:t>
      </w:r>
      <w:r w:rsidR="009209B7">
        <w:rPr>
          <w:sz w:val="20"/>
        </w:rPr>
        <w:t>________________________</w:t>
      </w:r>
    </w:p>
    <w:p w:rsidR="008019BD" w:rsidRDefault="008019BD" w:rsidP="009209B7">
      <w:pPr>
        <w:pStyle w:val="Normal1"/>
        <w:tabs>
          <w:tab w:val="left" w:pos="426"/>
        </w:tabs>
        <w:spacing w:line="200" w:lineRule="exact"/>
        <w:ind w:left="0" w:firstLine="0"/>
        <w:jc w:val="both"/>
        <w:rPr>
          <w:sz w:val="20"/>
        </w:rPr>
      </w:pPr>
      <w:r w:rsidRPr="0025604A">
        <w:rPr>
          <w:sz w:val="20"/>
        </w:rPr>
        <w:t xml:space="preserve">                             (должность, специальное звание, фамилия, имя, отчество)</w:t>
      </w:r>
    </w:p>
    <w:p w:rsidR="009209B7" w:rsidRPr="009209B7" w:rsidRDefault="009209B7" w:rsidP="009209B7">
      <w:pPr>
        <w:pStyle w:val="Normal1"/>
        <w:tabs>
          <w:tab w:val="left" w:pos="426"/>
        </w:tabs>
        <w:spacing w:line="200" w:lineRule="exact"/>
        <w:ind w:left="0" w:firstLine="0"/>
        <w:jc w:val="both"/>
        <w:rPr>
          <w:sz w:val="20"/>
        </w:rPr>
      </w:pPr>
    </w:p>
    <w:p w:rsidR="008019BD" w:rsidRPr="0025604A" w:rsidRDefault="008019BD" w:rsidP="009209B7">
      <w:pPr>
        <w:shd w:val="clear" w:color="auto" w:fill="FFFFFF"/>
        <w:autoSpaceDE w:val="0"/>
        <w:autoSpaceDN w:val="0"/>
        <w:adjustRightInd w:val="0"/>
        <w:spacing w:after="0" w:line="240" w:lineRule="auto"/>
        <w:ind w:firstLine="360"/>
        <w:jc w:val="both"/>
        <w:rPr>
          <w:rFonts w:ascii="Times New Roman" w:hAnsi="Times New Roman"/>
          <w:sz w:val="20"/>
          <w:szCs w:val="20"/>
        </w:rPr>
      </w:pPr>
      <w:r w:rsidRPr="0025604A">
        <w:rPr>
          <w:rFonts w:ascii="Times New Roman" w:hAnsi="Times New Roman"/>
          <w:color w:val="000000"/>
          <w:sz w:val="20"/>
          <w:szCs w:val="20"/>
        </w:rPr>
        <w:t>Отзыв руководителя составляется в произвольной форме с обя</w:t>
      </w:r>
      <w:r w:rsidR="009209B7">
        <w:rPr>
          <w:rFonts w:ascii="Times New Roman" w:hAnsi="Times New Roman"/>
          <w:color w:val="000000"/>
          <w:sz w:val="20"/>
          <w:szCs w:val="20"/>
        </w:rPr>
        <w:t xml:space="preserve">зательным освещением следующих </w:t>
      </w:r>
      <w:r w:rsidRPr="0025604A">
        <w:rPr>
          <w:rFonts w:ascii="Times New Roman" w:hAnsi="Times New Roman"/>
          <w:color w:val="000000"/>
          <w:sz w:val="20"/>
          <w:szCs w:val="20"/>
        </w:rPr>
        <w:t>вопросов:</w:t>
      </w:r>
    </w:p>
    <w:p w:rsidR="008019BD" w:rsidRPr="0025604A" w:rsidRDefault="008019BD" w:rsidP="009209B7">
      <w:pPr>
        <w:shd w:val="clear" w:color="auto" w:fill="FFFFFF"/>
        <w:autoSpaceDE w:val="0"/>
        <w:autoSpaceDN w:val="0"/>
        <w:adjustRightInd w:val="0"/>
        <w:spacing w:after="0" w:line="240" w:lineRule="auto"/>
        <w:ind w:firstLine="360"/>
        <w:jc w:val="both"/>
        <w:rPr>
          <w:rFonts w:ascii="Times New Roman" w:hAnsi="Times New Roman"/>
          <w:sz w:val="20"/>
          <w:szCs w:val="20"/>
        </w:rPr>
      </w:pPr>
      <w:r w:rsidRPr="0025604A">
        <w:rPr>
          <w:rFonts w:ascii="Times New Roman" w:hAnsi="Times New Roman"/>
          <w:color w:val="000000"/>
          <w:sz w:val="20"/>
          <w:szCs w:val="20"/>
        </w:rPr>
        <w:t xml:space="preserve">- соответствует ли содержание </w:t>
      </w:r>
      <w:proofErr w:type="gramStart"/>
      <w:r w:rsidRPr="0025604A">
        <w:rPr>
          <w:rFonts w:ascii="Times New Roman" w:hAnsi="Times New Roman"/>
          <w:color w:val="000000"/>
          <w:sz w:val="20"/>
          <w:szCs w:val="20"/>
        </w:rPr>
        <w:t>курсовой  работы</w:t>
      </w:r>
      <w:proofErr w:type="gramEnd"/>
      <w:r w:rsidRPr="0025604A">
        <w:rPr>
          <w:rFonts w:ascii="Times New Roman" w:hAnsi="Times New Roman"/>
          <w:color w:val="000000"/>
          <w:sz w:val="20"/>
          <w:szCs w:val="20"/>
        </w:rPr>
        <w:t xml:space="preserve"> ее теме;</w:t>
      </w:r>
    </w:p>
    <w:p w:rsidR="008019BD" w:rsidRPr="0025604A" w:rsidRDefault="008019BD" w:rsidP="009209B7">
      <w:pPr>
        <w:shd w:val="clear" w:color="auto" w:fill="FFFFFF"/>
        <w:autoSpaceDE w:val="0"/>
        <w:autoSpaceDN w:val="0"/>
        <w:adjustRightInd w:val="0"/>
        <w:spacing w:after="0" w:line="240" w:lineRule="auto"/>
        <w:ind w:firstLine="360"/>
        <w:jc w:val="both"/>
        <w:rPr>
          <w:rFonts w:ascii="Times New Roman" w:hAnsi="Times New Roman"/>
          <w:sz w:val="20"/>
          <w:szCs w:val="20"/>
        </w:rPr>
      </w:pPr>
      <w:r w:rsidRPr="0025604A">
        <w:rPr>
          <w:rFonts w:ascii="Times New Roman" w:hAnsi="Times New Roman"/>
          <w:color w:val="000000"/>
          <w:sz w:val="20"/>
          <w:szCs w:val="20"/>
        </w:rPr>
        <w:t xml:space="preserve">- полностью </w:t>
      </w:r>
      <w:proofErr w:type="gramStart"/>
      <w:r w:rsidRPr="0025604A">
        <w:rPr>
          <w:rFonts w:ascii="Times New Roman" w:hAnsi="Times New Roman"/>
          <w:color w:val="000000"/>
          <w:sz w:val="20"/>
          <w:szCs w:val="20"/>
        </w:rPr>
        <w:t>ли  раскрыта</w:t>
      </w:r>
      <w:proofErr w:type="gramEnd"/>
      <w:r w:rsidRPr="0025604A">
        <w:rPr>
          <w:rFonts w:ascii="Times New Roman" w:hAnsi="Times New Roman"/>
          <w:color w:val="000000"/>
          <w:sz w:val="20"/>
          <w:szCs w:val="20"/>
        </w:rPr>
        <w:t xml:space="preserve"> тема курсовой работы;</w:t>
      </w:r>
    </w:p>
    <w:p w:rsidR="008019BD" w:rsidRPr="0025604A" w:rsidRDefault="008019BD" w:rsidP="009209B7">
      <w:pPr>
        <w:shd w:val="clear" w:color="auto" w:fill="FFFFFF"/>
        <w:autoSpaceDE w:val="0"/>
        <w:autoSpaceDN w:val="0"/>
        <w:adjustRightInd w:val="0"/>
        <w:spacing w:after="0" w:line="240" w:lineRule="auto"/>
        <w:ind w:firstLine="360"/>
        <w:jc w:val="both"/>
        <w:rPr>
          <w:rFonts w:ascii="Times New Roman" w:hAnsi="Times New Roman"/>
          <w:color w:val="000000"/>
          <w:sz w:val="20"/>
          <w:szCs w:val="20"/>
        </w:rPr>
      </w:pPr>
      <w:r w:rsidRPr="0025604A">
        <w:rPr>
          <w:rFonts w:ascii="Times New Roman" w:hAnsi="Times New Roman"/>
          <w:color w:val="000000"/>
          <w:sz w:val="20"/>
          <w:szCs w:val="20"/>
        </w:rPr>
        <w:t xml:space="preserve">- </w:t>
      </w:r>
      <w:proofErr w:type="gramStart"/>
      <w:r w:rsidRPr="0025604A">
        <w:rPr>
          <w:rFonts w:ascii="Times New Roman" w:hAnsi="Times New Roman"/>
          <w:color w:val="000000"/>
          <w:sz w:val="20"/>
          <w:szCs w:val="20"/>
        </w:rPr>
        <w:t>степень  самостоятельности</w:t>
      </w:r>
      <w:proofErr w:type="gramEnd"/>
      <w:r w:rsidRPr="0025604A">
        <w:rPr>
          <w:rFonts w:ascii="Times New Roman" w:hAnsi="Times New Roman"/>
          <w:color w:val="000000"/>
          <w:sz w:val="20"/>
          <w:szCs w:val="20"/>
        </w:rPr>
        <w:t xml:space="preserve"> автора,  его инициативность, умение проводить исследование, обобщать данные нормативно-правовых документов и научной литературы, делать правильные выводы;</w:t>
      </w:r>
    </w:p>
    <w:p w:rsidR="008019BD" w:rsidRPr="0025604A" w:rsidRDefault="008019BD" w:rsidP="009209B7">
      <w:pPr>
        <w:shd w:val="clear" w:color="auto" w:fill="FFFFFF"/>
        <w:autoSpaceDE w:val="0"/>
        <w:autoSpaceDN w:val="0"/>
        <w:adjustRightInd w:val="0"/>
        <w:spacing w:after="0" w:line="240" w:lineRule="auto"/>
        <w:ind w:firstLine="360"/>
        <w:jc w:val="both"/>
        <w:rPr>
          <w:rFonts w:ascii="Times New Roman" w:hAnsi="Times New Roman"/>
          <w:color w:val="000000"/>
          <w:sz w:val="20"/>
          <w:szCs w:val="20"/>
        </w:rPr>
      </w:pPr>
      <w:r w:rsidRPr="0025604A">
        <w:rPr>
          <w:rFonts w:ascii="Times New Roman" w:hAnsi="Times New Roman"/>
          <w:color w:val="000000"/>
          <w:sz w:val="20"/>
          <w:szCs w:val="20"/>
        </w:rPr>
        <w:t xml:space="preserve">- необходимо отметить вопросы, особо положительно выделяющие курсовую работу; </w:t>
      </w:r>
    </w:p>
    <w:p w:rsidR="008019BD" w:rsidRPr="0025604A" w:rsidRDefault="008019BD" w:rsidP="009209B7">
      <w:pPr>
        <w:shd w:val="clear" w:color="auto" w:fill="FFFFFF"/>
        <w:autoSpaceDE w:val="0"/>
        <w:autoSpaceDN w:val="0"/>
        <w:adjustRightInd w:val="0"/>
        <w:spacing w:after="0" w:line="240" w:lineRule="auto"/>
        <w:ind w:firstLine="360"/>
        <w:jc w:val="both"/>
        <w:rPr>
          <w:rFonts w:ascii="Times New Roman" w:hAnsi="Times New Roman"/>
          <w:sz w:val="20"/>
          <w:szCs w:val="20"/>
        </w:rPr>
      </w:pPr>
      <w:r w:rsidRPr="0025604A">
        <w:rPr>
          <w:rFonts w:ascii="Times New Roman" w:hAnsi="Times New Roman"/>
          <w:color w:val="000000"/>
          <w:sz w:val="20"/>
          <w:szCs w:val="20"/>
        </w:rPr>
        <w:t xml:space="preserve">- необходимо указать на недостатки </w:t>
      </w:r>
      <w:proofErr w:type="gramStart"/>
      <w:r w:rsidRPr="0025604A">
        <w:rPr>
          <w:rFonts w:ascii="Times New Roman" w:hAnsi="Times New Roman"/>
          <w:color w:val="000000"/>
          <w:sz w:val="20"/>
          <w:szCs w:val="20"/>
        </w:rPr>
        <w:t>курсовой  работы</w:t>
      </w:r>
      <w:proofErr w:type="gramEnd"/>
      <w:r w:rsidRPr="0025604A">
        <w:rPr>
          <w:rFonts w:ascii="Times New Roman" w:hAnsi="Times New Roman"/>
          <w:color w:val="000000"/>
          <w:sz w:val="20"/>
          <w:szCs w:val="20"/>
        </w:rPr>
        <w:t>;</w:t>
      </w:r>
    </w:p>
    <w:p w:rsidR="008019BD" w:rsidRPr="0025604A" w:rsidRDefault="008019BD" w:rsidP="009209B7">
      <w:pPr>
        <w:shd w:val="clear" w:color="auto" w:fill="FFFFFF"/>
        <w:autoSpaceDE w:val="0"/>
        <w:autoSpaceDN w:val="0"/>
        <w:adjustRightInd w:val="0"/>
        <w:spacing w:after="0" w:line="240" w:lineRule="auto"/>
        <w:ind w:firstLine="360"/>
        <w:jc w:val="both"/>
        <w:rPr>
          <w:rFonts w:ascii="Times New Roman" w:hAnsi="Times New Roman"/>
          <w:sz w:val="20"/>
          <w:szCs w:val="20"/>
        </w:rPr>
      </w:pPr>
      <w:r w:rsidRPr="0025604A">
        <w:rPr>
          <w:rFonts w:ascii="Times New Roman" w:hAnsi="Times New Roman"/>
          <w:color w:val="000000"/>
          <w:sz w:val="20"/>
          <w:szCs w:val="20"/>
        </w:rPr>
        <w:t>- рекомендации, пожелания;</w:t>
      </w:r>
    </w:p>
    <w:p w:rsidR="008019BD" w:rsidRPr="0025604A" w:rsidRDefault="008019BD" w:rsidP="009209B7">
      <w:pPr>
        <w:shd w:val="clear" w:color="auto" w:fill="FFFFFF"/>
        <w:autoSpaceDE w:val="0"/>
        <w:autoSpaceDN w:val="0"/>
        <w:adjustRightInd w:val="0"/>
        <w:spacing w:after="0" w:line="240" w:lineRule="auto"/>
        <w:ind w:firstLine="360"/>
        <w:jc w:val="both"/>
        <w:rPr>
          <w:rFonts w:ascii="Times New Roman" w:hAnsi="Times New Roman"/>
          <w:sz w:val="20"/>
          <w:szCs w:val="20"/>
        </w:rPr>
      </w:pPr>
      <w:r w:rsidRPr="0025604A">
        <w:rPr>
          <w:rFonts w:ascii="Times New Roman" w:hAnsi="Times New Roman"/>
          <w:color w:val="000000"/>
          <w:sz w:val="20"/>
          <w:szCs w:val="20"/>
        </w:rPr>
        <w:t>- возможность практического использования работы или ее отдельных частей в практи</w:t>
      </w:r>
      <w:r w:rsidRPr="0025604A">
        <w:rPr>
          <w:rFonts w:ascii="Times New Roman" w:hAnsi="Times New Roman"/>
          <w:color w:val="000000"/>
          <w:sz w:val="20"/>
          <w:szCs w:val="20"/>
        </w:rPr>
        <w:softHyphen/>
        <w:t>ке органов государственной власти и управления;</w:t>
      </w:r>
    </w:p>
    <w:p w:rsidR="008019BD" w:rsidRPr="0025604A" w:rsidRDefault="008019BD" w:rsidP="009209B7">
      <w:pPr>
        <w:shd w:val="clear" w:color="auto" w:fill="FFFFFF"/>
        <w:autoSpaceDE w:val="0"/>
        <w:autoSpaceDN w:val="0"/>
        <w:adjustRightInd w:val="0"/>
        <w:spacing w:after="0" w:line="240" w:lineRule="auto"/>
        <w:ind w:firstLine="360"/>
        <w:jc w:val="both"/>
        <w:rPr>
          <w:rFonts w:ascii="Times New Roman" w:hAnsi="Times New Roman"/>
          <w:sz w:val="20"/>
          <w:szCs w:val="20"/>
        </w:rPr>
      </w:pPr>
      <w:r w:rsidRPr="0025604A">
        <w:rPr>
          <w:rFonts w:ascii="Times New Roman" w:hAnsi="Times New Roman"/>
          <w:color w:val="000000"/>
          <w:sz w:val="20"/>
          <w:szCs w:val="20"/>
        </w:rPr>
        <w:t>- общая оценка работы;</w:t>
      </w:r>
    </w:p>
    <w:p w:rsidR="008019BD" w:rsidRPr="0025604A" w:rsidRDefault="008019BD" w:rsidP="009209B7">
      <w:pPr>
        <w:widowControl w:val="0"/>
        <w:autoSpaceDE w:val="0"/>
        <w:autoSpaceDN w:val="0"/>
        <w:adjustRightInd w:val="0"/>
        <w:spacing w:after="0" w:line="240" w:lineRule="auto"/>
        <w:ind w:left="360"/>
        <w:jc w:val="both"/>
        <w:rPr>
          <w:rFonts w:ascii="Times New Roman" w:hAnsi="Times New Roman"/>
          <w:color w:val="000000"/>
          <w:sz w:val="20"/>
          <w:szCs w:val="20"/>
        </w:rPr>
      </w:pPr>
      <w:r w:rsidRPr="0025604A">
        <w:rPr>
          <w:rFonts w:ascii="Times New Roman" w:hAnsi="Times New Roman"/>
          <w:color w:val="000000"/>
          <w:sz w:val="20"/>
          <w:szCs w:val="20"/>
        </w:rPr>
        <w:t>- в заключении руководитель высказывает свое мнение о возможности допуска выпускной квалификационной работы к защите;</w:t>
      </w:r>
    </w:p>
    <w:p w:rsidR="008019BD" w:rsidRPr="0025604A" w:rsidRDefault="008019BD" w:rsidP="009209B7">
      <w:pPr>
        <w:shd w:val="clear" w:color="auto" w:fill="FFFFFF"/>
        <w:autoSpaceDE w:val="0"/>
        <w:autoSpaceDN w:val="0"/>
        <w:adjustRightInd w:val="0"/>
        <w:spacing w:after="0" w:line="240" w:lineRule="auto"/>
        <w:ind w:firstLine="360"/>
        <w:jc w:val="both"/>
        <w:rPr>
          <w:rFonts w:ascii="Times New Roman" w:hAnsi="Times New Roman"/>
          <w:color w:val="000000"/>
          <w:sz w:val="20"/>
          <w:szCs w:val="20"/>
        </w:rPr>
      </w:pPr>
      <w:r w:rsidRPr="0025604A">
        <w:rPr>
          <w:rFonts w:ascii="Times New Roman" w:hAnsi="Times New Roman"/>
          <w:color w:val="000000"/>
          <w:sz w:val="20"/>
          <w:szCs w:val="20"/>
        </w:rPr>
        <w:t>- другие вопросы.</w:t>
      </w:r>
    </w:p>
    <w:p w:rsidR="008019BD" w:rsidRPr="0025604A" w:rsidRDefault="008019BD" w:rsidP="00BA04AB">
      <w:pPr>
        <w:pStyle w:val="Normal1"/>
        <w:tabs>
          <w:tab w:val="left" w:pos="426"/>
        </w:tabs>
        <w:spacing w:line="240" w:lineRule="auto"/>
        <w:ind w:left="0" w:firstLine="0"/>
        <w:jc w:val="both"/>
        <w:rPr>
          <w:sz w:val="20"/>
        </w:rPr>
      </w:pPr>
    </w:p>
    <w:p w:rsidR="008019BD" w:rsidRPr="0025604A" w:rsidRDefault="008019BD" w:rsidP="00BA04AB">
      <w:pPr>
        <w:pStyle w:val="Normal1"/>
        <w:tabs>
          <w:tab w:val="left" w:pos="426"/>
        </w:tabs>
        <w:spacing w:line="240" w:lineRule="auto"/>
        <w:ind w:left="0" w:firstLine="0"/>
        <w:jc w:val="both"/>
        <w:rPr>
          <w:sz w:val="20"/>
        </w:rPr>
      </w:pPr>
      <w:r w:rsidRPr="0025604A">
        <w:rPr>
          <w:sz w:val="20"/>
        </w:rPr>
        <w:t xml:space="preserve">Руководитель   _________________                      </w:t>
      </w:r>
    </w:p>
    <w:p w:rsidR="008019BD" w:rsidRPr="0025604A" w:rsidRDefault="008019BD" w:rsidP="009209B7">
      <w:pPr>
        <w:pStyle w:val="Normal1"/>
        <w:tabs>
          <w:tab w:val="left" w:pos="426"/>
        </w:tabs>
        <w:spacing w:line="200" w:lineRule="exact"/>
        <w:ind w:left="0" w:firstLine="0"/>
        <w:jc w:val="both"/>
        <w:rPr>
          <w:sz w:val="20"/>
        </w:rPr>
      </w:pPr>
      <w:r w:rsidRPr="0025604A">
        <w:rPr>
          <w:sz w:val="20"/>
        </w:rPr>
        <w:t xml:space="preserve">                                     (подпись)                      </w:t>
      </w:r>
      <w:r w:rsidRPr="0025604A">
        <w:rPr>
          <w:sz w:val="20"/>
        </w:rPr>
        <w:tab/>
      </w:r>
      <w:r w:rsidRPr="0025604A">
        <w:rPr>
          <w:sz w:val="20"/>
        </w:rPr>
        <w:tab/>
      </w:r>
    </w:p>
    <w:p w:rsidR="008019BD" w:rsidRPr="0025604A" w:rsidRDefault="008019BD" w:rsidP="00BA04AB">
      <w:pPr>
        <w:pStyle w:val="Normal1"/>
        <w:tabs>
          <w:tab w:val="left" w:pos="426"/>
        </w:tabs>
        <w:spacing w:line="240" w:lineRule="auto"/>
        <w:ind w:left="0" w:firstLine="0"/>
        <w:jc w:val="both"/>
        <w:rPr>
          <w:sz w:val="20"/>
        </w:rPr>
      </w:pPr>
      <w:r w:rsidRPr="0025604A">
        <w:rPr>
          <w:sz w:val="20"/>
        </w:rPr>
        <w:t xml:space="preserve">  </w:t>
      </w:r>
      <w:r w:rsidR="009209B7">
        <w:rPr>
          <w:sz w:val="20"/>
        </w:rPr>
        <w:t xml:space="preserve">                        </w:t>
      </w:r>
      <w:r w:rsidRPr="0025604A">
        <w:rPr>
          <w:sz w:val="20"/>
        </w:rPr>
        <w:t>__________________</w:t>
      </w:r>
    </w:p>
    <w:p w:rsidR="008019BD" w:rsidRPr="0025604A" w:rsidRDefault="008019BD" w:rsidP="00BA04AB">
      <w:pPr>
        <w:pStyle w:val="Normal1"/>
        <w:tabs>
          <w:tab w:val="left" w:pos="426"/>
        </w:tabs>
        <w:spacing w:line="200" w:lineRule="exact"/>
        <w:ind w:left="0" w:firstLine="0"/>
        <w:jc w:val="both"/>
        <w:rPr>
          <w:sz w:val="20"/>
        </w:rPr>
      </w:pPr>
      <w:r w:rsidRPr="0025604A">
        <w:rPr>
          <w:sz w:val="20"/>
        </w:rPr>
        <w:t xml:space="preserve">                       </w:t>
      </w:r>
      <w:r w:rsidR="009209B7">
        <w:rPr>
          <w:sz w:val="20"/>
        </w:rPr>
        <w:t xml:space="preserve">                 </w:t>
      </w:r>
      <w:r w:rsidRPr="0025604A">
        <w:rPr>
          <w:sz w:val="20"/>
        </w:rPr>
        <w:t>(дата)</w:t>
      </w:r>
    </w:p>
    <w:p w:rsidR="008019BD" w:rsidRPr="0025604A" w:rsidRDefault="008019BD" w:rsidP="00BA04AB">
      <w:pPr>
        <w:pStyle w:val="Normal1"/>
        <w:tabs>
          <w:tab w:val="left" w:pos="426"/>
        </w:tabs>
        <w:spacing w:line="240" w:lineRule="auto"/>
        <w:ind w:left="0" w:firstLine="0"/>
        <w:jc w:val="both"/>
        <w:rPr>
          <w:sz w:val="20"/>
        </w:rPr>
      </w:pPr>
    </w:p>
    <w:p w:rsidR="008019BD" w:rsidRPr="0025604A" w:rsidRDefault="008019BD" w:rsidP="00BA04AB">
      <w:pPr>
        <w:pStyle w:val="Normal1"/>
        <w:tabs>
          <w:tab w:val="left" w:pos="426"/>
        </w:tabs>
        <w:spacing w:line="240" w:lineRule="auto"/>
        <w:ind w:left="0" w:firstLine="0"/>
        <w:jc w:val="both"/>
        <w:rPr>
          <w:sz w:val="20"/>
        </w:rPr>
      </w:pPr>
      <w:r w:rsidRPr="0025604A">
        <w:rPr>
          <w:sz w:val="20"/>
        </w:rPr>
        <w:t>С отзывом ознакомлен</w:t>
      </w:r>
      <w:r w:rsidRPr="0025604A">
        <w:rPr>
          <w:sz w:val="20"/>
        </w:rPr>
        <w:tab/>
        <w:t>__________________________________</w:t>
      </w:r>
    </w:p>
    <w:p w:rsidR="008019BD" w:rsidRPr="0025604A" w:rsidRDefault="008019BD" w:rsidP="00BA04AB">
      <w:pPr>
        <w:pStyle w:val="Normal1"/>
        <w:tabs>
          <w:tab w:val="left" w:pos="426"/>
        </w:tabs>
        <w:spacing w:line="240" w:lineRule="auto"/>
        <w:ind w:left="0" w:firstLine="0"/>
        <w:jc w:val="both"/>
        <w:rPr>
          <w:sz w:val="20"/>
        </w:rPr>
      </w:pPr>
      <w:r w:rsidRPr="0025604A">
        <w:rPr>
          <w:sz w:val="20"/>
        </w:rPr>
        <w:t xml:space="preserve">                             </w:t>
      </w:r>
      <w:r w:rsidR="009209B7">
        <w:rPr>
          <w:sz w:val="20"/>
        </w:rPr>
        <w:t xml:space="preserve">               </w:t>
      </w:r>
      <w:r w:rsidRPr="0025604A">
        <w:rPr>
          <w:sz w:val="20"/>
        </w:rPr>
        <w:t xml:space="preserve"> (подпись курсанта (слушателя) дата)      </w:t>
      </w:r>
    </w:p>
    <w:p w:rsidR="008019BD" w:rsidRPr="0025604A" w:rsidRDefault="008019BD" w:rsidP="00BA04AB">
      <w:pPr>
        <w:pStyle w:val="Normal1"/>
        <w:tabs>
          <w:tab w:val="left" w:pos="426"/>
        </w:tabs>
        <w:spacing w:line="240" w:lineRule="auto"/>
        <w:ind w:left="0" w:firstLine="0"/>
        <w:jc w:val="center"/>
        <w:rPr>
          <w:b/>
          <w:sz w:val="20"/>
        </w:rPr>
      </w:pPr>
      <w:r w:rsidRPr="0025604A">
        <w:rPr>
          <w:sz w:val="20"/>
        </w:rPr>
        <w:t xml:space="preserve">                                                   </w:t>
      </w:r>
      <w:r w:rsidRPr="0025604A">
        <w:rPr>
          <w:b/>
          <w:sz w:val="20"/>
        </w:rPr>
        <w:t xml:space="preserve"> </w:t>
      </w:r>
    </w:p>
    <w:p w:rsidR="008019BD" w:rsidRPr="0025604A" w:rsidRDefault="009209B7" w:rsidP="009209B7">
      <w:pPr>
        <w:pStyle w:val="Normal1"/>
        <w:tabs>
          <w:tab w:val="left" w:pos="426"/>
        </w:tabs>
        <w:spacing w:line="240" w:lineRule="auto"/>
        <w:ind w:left="0" w:firstLine="0"/>
        <w:jc w:val="right"/>
        <w:rPr>
          <w:b/>
          <w:sz w:val="20"/>
        </w:rPr>
      </w:pPr>
      <w:r>
        <w:rPr>
          <w:b/>
          <w:sz w:val="20"/>
        </w:rPr>
        <w:lastRenderedPageBreak/>
        <w:tab/>
      </w:r>
      <w:r>
        <w:rPr>
          <w:b/>
          <w:sz w:val="20"/>
        </w:rPr>
        <w:tab/>
      </w:r>
      <w:r>
        <w:rPr>
          <w:b/>
          <w:sz w:val="20"/>
        </w:rPr>
        <w:tab/>
      </w:r>
      <w:r>
        <w:rPr>
          <w:b/>
          <w:sz w:val="20"/>
        </w:rPr>
        <w:tab/>
      </w:r>
      <w:r>
        <w:rPr>
          <w:b/>
          <w:sz w:val="20"/>
        </w:rPr>
        <w:tab/>
      </w:r>
      <w:r>
        <w:rPr>
          <w:b/>
          <w:sz w:val="20"/>
        </w:rPr>
        <w:tab/>
      </w:r>
      <w:r>
        <w:rPr>
          <w:b/>
          <w:sz w:val="20"/>
        </w:rPr>
        <w:tab/>
      </w:r>
      <w:r w:rsidR="008019BD" w:rsidRPr="0025604A">
        <w:rPr>
          <w:b/>
          <w:sz w:val="20"/>
        </w:rPr>
        <w:tab/>
        <w:t xml:space="preserve">Приложение 6 </w:t>
      </w:r>
      <w:r w:rsidR="008019BD" w:rsidRPr="0025604A">
        <w:rPr>
          <w:sz w:val="20"/>
        </w:rPr>
        <w:t xml:space="preserve">                                                                                            </w:t>
      </w:r>
    </w:p>
    <w:p w:rsidR="008019BD" w:rsidRPr="0025604A" w:rsidRDefault="008019BD" w:rsidP="00BA04AB">
      <w:pPr>
        <w:shd w:val="clear" w:color="auto" w:fill="FFFFFF"/>
        <w:autoSpaceDE w:val="0"/>
        <w:autoSpaceDN w:val="0"/>
        <w:adjustRightInd w:val="0"/>
        <w:jc w:val="center"/>
        <w:rPr>
          <w:rFonts w:ascii="Times New Roman" w:hAnsi="Times New Roman"/>
          <w:sz w:val="20"/>
          <w:szCs w:val="20"/>
        </w:rPr>
      </w:pPr>
      <w:r w:rsidRPr="0025604A">
        <w:rPr>
          <w:rFonts w:ascii="Times New Roman" w:hAnsi="Times New Roman"/>
          <w:sz w:val="20"/>
          <w:szCs w:val="20"/>
        </w:rPr>
        <w:t xml:space="preserve">  </w:t>
      </w:r>
    </w:p>
    <w:p w:rsidR="008019BD" w:rsidRPr="0025604A" w:rsidRDefault="008019BD" w:rsidP="00BA04AB">
      <w:pPr>
        <w:shd w:val="clear" w:color="auto" w:fill="FFFFFF"/>
        <w:autoSpaceDE w:val="0"/>
        <w:autoSpaceDN w:val="0"/>
        <w:adjustRightInd w:val="0"/>
        <w:jc w:val="center"/>
        <w:rPr>
          <w:rFonts w:ascii="Times New Roman" w:hAnsi="Times New Roman"/>
          <w:b/>
          <w:bCs/>
          <w:sz w:val="20"/>
          <w:szCs w:val="20"/>
        </w:rPr>
      </w:pPr>
      <w:r w:rsidRPr="0025604A">
        <w:rPr>
          <w:rFonts w:ascii="Times New Roman" w:hAnsi="Times New Roman"/>
          <w:b/>
          <w:bCs/>
          <w:sz w:val="20"/>
          <w:szCs w:val="20"/>
        </w:rPr>
        <w:t>ПРАВИЛА</w:t>
      </w:r>
    </w:p>
    <w:p w:rsidR="008019BD" w:rsidRPr="009209B7" w:rsidRDefault="008019BD" w:rsidP="009209B7">
      <w:pPr>
        <w:shd w:val="clear" w:color="auto" w:fill="FFFFFF"/>
        <w:autoSpaceDE w:val="0"/>
        <w:autoSpaceDN w:val="0"/>
        <w:adjustRightInd w:val="0"/>
        <w:jc w:val="center"/>
        <w:rPr>
          <w:rFonts w:ascii="Times New Roman" w:hAnsi="Times New Roman"/>
          <w:b/>
          <w:bCs/>
          <w:sz w:val="20"/>
          <w:szCs w:val="20"/>
        </w:rPr>
      </w:pPr>
      <w:r w:rsidRPr="0025604A">
        <w:rPr>
          <w:rFonts w:ascii="Times New Roman" w:hAnsi="Times New Roman"/>
          <w:b/>
          <w:bCs/>
          <w:sz w:val="20"/>
          <w:szCs w:val="20"/>
        </w:rPr>
        <w:t>ОФОРМЛЕНИЯ БИБЛИОГРАФИИ</w:t>
      </w:r>
    </w:p>
    <w:p w:rsidR="008019BD" w:rsidRPr="0025604A" w:rsidRDefault="008019BD" w:rsidP="00BA04AB">
      <w:pPr>
        <w:shd w:val="clear" w:color="auto" w:fill="FFFFFF"/>
        <w:autoSpaceDE w:val="0"/>
        <w:autoSpaceDN w:val="0"/>
        <w:adjustRightInd w:val="0"/>
        <w:ind w:firstLine="540"/>
        <w:rPr>
          <w:rFonts w:ascii="Times New Roman" w:hAnsi="Times New Roman"/>
          <w:b/>
          <w:color w:val="000000"/>
          <w:sz w:val="20"/>
          <w:szCs w:val="20"/>
        </w:rPr>
      </w:pPr>
      <w:r w:rsidRPr="0025604A">
        <w:rPr>
          <w:rFonts w:ascii="Times New Roman" w:hAnsi="Times New Roman"/>
          <w:b/>
          <w:color w:val="000000"/>
          <w:sz w:val="20"/>
          <w:szCs w:val="20"/>
        </w:rPr>
        <w:t>1. Библиография должна содержать обязательные разделы:</w:t>
      </w:r>
    </w:p>
    <w:p w:rsidR="008019BD" w:rsidRPr="0025604A" w:rsidRDefault="008019BD" w:rsidP="00BA04AB">
      <w:pPr>
        <w:numPr>
          <w:ilvl w:val="0"/>
          <w:numId w:val="43"/>
        </w:numPr>
        <w:shd w:val="clear" w:color="auto" w:fill="FFFFFF"/>
        <w:autoSpaceDE w:val="0"/>
        <w:autoSpaceDN w:val="0"/>
        <w:adjustRightInd w:val="0"/>
        <w:spacing w:after="0"/>
        <w:rPr>
          <w:rFonts w:ascii="Times New Roman" w:hAnsi="Times New Roman"/>
          <w:color w:val="000000"/>
          <w:sz w:val="20"/>
          <w:szCs w:val="20"/>
        </w:rPr>
      </w:pPr>
      <w:r w:rsidRPr="0025604A">
        <w:rPr>
          <w:rFonts w:ascii="Times New Roman" w:hAnsi="Times New Roman"/>
          <w:color w:val="000000"/>
          <w:sz w:val="20"/>
          <w:szCs w:val="20"/>
        </w:rPr>
        <w:t>Международные правовые документы;</w:t>
      </w:r>
    </w:p>
    <w:p w:rsidR="008019BD" w:rsidRPr="0025604A" w:rsidRDefault="008019BD" w:rsidP="00BA04AB">
      <w:pPr>
        <w:numPr>
          <w:ilvl w:val="0"/>
          <w:numId w:val="43"/>
        </w:numPr>
        <w:shd w:val="clear" w:color="auto" w:fill="FFFFFF"/>
        <w:autoSpaceDE w:val="0"/>
        <w:autoSpaceDN w:val="0"/>
        <w:adjustRightInd w:val="0"/>
        <w:spacing w:after="0"/>
        <w:rPr>
          <w:rFonts w:ascii="Times New Roman" w:hAnsi="Times New Roman"/>
          <w:color w:val="000000"/>
          <w:sz w:val="20"/>
          <w:szCs w:val="20"/>
        </w:rPr>
      </w:pPr>
      <w:r w:rsidRPr="0025604A">
        <w:rPr>
          <w:rFonts w:ascii="Times New Roman" w:hAnsi="Times New Roman"/>
          <w:color w:val="000000"/>
          <w:sz w:val="20"/>
          <w:szCs w:val="20"/>
        </w:rPr>
        <w:t>Официальные документы и нормативные материалы;</w:t>
      </w:r>
    </w:p>
    <w:p w:rsidR="008019BD" w:rsidRPr="0025604A" w:rsidRDefault="008019BD" w:rsidP="00BA04AB">
      <w:pPr>
        <w:numPr>
          <w:ilvl w:val="0"/>
          <w:numId w:val="43"/>
        </w:numPr>
        <w:shd w:val="clear" w:color="auto" w:fill="FFFFFF"/>
        <w:autoSpaceDE w:val="0"/>
        <w:autoSpaceDN w:val="0"/>
        <w:adjustRightInd w:val="0"/>
        <w:spacing w:after="0"/>
        <w:rPr>
          <w:rFonts w:ascii="Times New Roman" w:hAnsi="Times New Roman"/>
          <w:color w:val="000000"/>
          <w:sz w:val="20"/>
          <w:szCs w:val="20"/>
        </w:rPr>
      </w:pPr>
      <w:r w:rsidRPr="0025604A">
        <w:rPr>
          <w:rFonts w:ascii="Times New Roman" w:hAnsi="Times New Roman"/>
          <w:color w:val="000000"/>
          <w:sz w:val="20"/>
          <w:szCs w:val="20"/>
        </w:rPr>
        <w:t>Монографии, учебные и практические пособия, учебники, сборники статей, методическая литература;</w:t>
      </w:r>
    </w:p>
    <w:p w:rsidR="008019BD" w:rsidRPr="0025604A" w:rsidRDefault="008019BD" w:rsidP="00BA04AB">
      <w:pPr>
        <w:numPr>
          <w:ilvl w:val="0"/>
          <w:numId w:val="43"/>
        </w:numPr>
        <w:shd w:val="clear" w:color="auto" w:fill="FFFFFF"/>
        <w:autoSpaceDE w:val="0"/>
        <w:autoSpaceDN w:val="0"/>
        <w:adjustRightInd w:val="0"/>
        <w:spacing w:after="0"/>
        <w:rPr>
          <w:rFonts w:ascii="Times New Roman" w:hAnsi="Times New Roman"/>
          <w:color w:val="000000"/>
          <w:sz w:val="20"/>
          <w:szCs w:val="20"/>
        </w:rPr>
      </w:pPr>
      <w:r w:rsidRPr="0025604A">
        <w:rPr>
          <w:rFonts w:ascii="Times New Roman" w:hAnsi="Times New Roman"/>
          <w:color w:val="000000"/>
          <w:sz w:val="20"/>
          <w:szCs w:val="20"/>
        </w:rPr>
        <w:t>Материалы периодической печати;</w:t>
      </w:r>
    </w:p>
    <w:p w:rsidR="008019BD" w:rsidRPr="0025604A" w:rsidRDefault="008019BD" w:rsidP="00BA04AB">
      <w:pPr>
        <w:numPr>
          <w:ilvl w:val="0"/>
          <w:numId w:val="43"/>
        </w:numPr>
        <w:shd w:val="clear" w:color="auto" w:fill="FFFFFF"/>
        <w:autoSpaceDE w:val="0"/>
        <w:autoSpaceDN w:val="0"/>
        <w:adjustRightInd w:val="0"/>
        <w:spacing w:after="0"/>
        <w:rPr>
          <w:rFonts w:ascii="Times New Roman" w:hAnsi="Times New Roman"/>
          <w:color w:val="000000"/>
          <w:sz w:val="20"/>
          <w:szCs w:val="20"/>
        </w:rPr>
      </w:pPr>
      <w:r w:rsidRPr="0025604A">
        <w:rPr>
          <w:rFonts w:ascii="Times New Roman" w:hAnsi="Times New Roman"/>
          <w:color w:val="000000"/>
          <w:sz w:val="20"/>
          <w:szCs w:val="20"/>
        </w:rPr>
        <w:t>Интернет – ресурсы.</w:t>
      </w:r>
    </w:p>
    <w:p w:rsidR="008019BD" w:rsidRPr="0025604A" w:rsidRDefault="008019BD" w:rsidP="00BA04AB">
      <w:pPr>
        <w:shd w:val="clear" w:color="auto" w:fill="FFFFFF"/>
        <w:autoSpaceDE w:val="0"/>
        <w:autoSpaceDN w:val="0"/>
        <w:adjustRightInd w:val="0"/>
        <w:rPr>
          <w:rFonts w:ascii="Times New Roman" w:hAnsi="Times New Roman"/>
          <w:b/>
          <w:bCs/>
          <w:color w:val="000000"/>
          <w:sz w:val="20"/>
          <w:szCs w:val="20"/>
        </w:rPr>
      </w:pPr>
    </w:p>
    <w:p w:rsidR="008019BD" w:rsidRPr="0025604A" w:rsidRDefault="008019BD" w:rsidP="009209B7">
      <w:pPr>
        <w:shd w:val="clear" w:color="auto" w:fill="FFFFFF"/>
        <w:ind w:firstLine="540"/>
        <w:jc w:val="center"/>
        <w:rPr>
          <w:rFonts w:ascii="Times New Roman" w:hAnsi="Times New Roman"/>
          <w:b/>
          <w:bCs/>
          <w:sz w:val="20"/>
          <w:szCs w:val="20"/>
        </w:rPr>
      </w:pPr>
      <w:r w:rsidRPr="0025604A">
        <w:rPr>
          <w:rFonts w:ascii="Times New Roman" w:hAnsi="Times New Roman"/>
          <w:b/>
          <w:sz w:val="20"/>
          <w:szCs w:val="20"/>
          <w:lang w:val="en-US"/>
        </w:rPr>
        <w:t>I</w:t>
      </w:r>
      <w:r w:rsidRPr="0025604A">
        <w:rPr>
          <w:rFonts w:ascii="Times New Roman" w:hAnsi="Times New Roman"/>
          <w:b/>
          <w:sz w:val="20"/>
          <w:szCs w:val="20"/>
        </w:rPr>
        <w:t>.</w:t>
      </w:r>
      <w:r w:rsidRPr="0025604A">
        <w:rPr>
          <w:rFonts w:ascii="Times New Roman" w:hAnsi="Times New Roman"/>
          <w:b/>
          <w:bCs/>
          <w:sz w:val="20"/>
          <w:szCs w:val="20"/>
        </w:rPr>
        <w:t xml:space="preserve"> Международные правовые акты</w:t>
      </w:r>
    </w:p>
    <w:p w:rsidR="008019BD" w:rsidRPr="009209B7" w:rsidRDefault="008019BD" w:rsidP="009209B7">
      <w:pPr>
        <w:shd w:val="clear" w:color="auto" w:fill="FFFFFF"/>
        <w:ind w:firstLine="540"/>
        <w:jc w:val="both"/>
        <w:rPr>
          <w:rFonts w:ascii="Times New Roman" w:hAnsi="Times New Roman"/>
          <w:sz w:val="20"/>
          <w:szCs w:val="20"/>
        </w:rPr>
      </w:pPr>
      <w:r w:rsidRPr="0025604A">
        <w:rPr>
          <w:rFonts w:ascii="Times New Roman" w:hAnsi="Times New Roman"/>
          <w:bCs/>
          <w:sz w:val="20"/>
          <w:szCs w:val="20"/>
        </w:rPr>
        <w:t>1.1.</w:t>
      </w:r>
      <w:r w:rsidRPr="0025604A">
        <w:rPr>
          <w:rFonts w:ascii="Times New Roman" w:hAnsi="Times New Roman"/>
          <w:sz w:val="20"/>
          <w:szCs w:val="20"/>
        </w:rPr>
        <w:t>Конвенция о защите прав человека и основных свобод (Рим, 4 ноября 1950 г.) в редакции Протокола №2 от 6 мая 1963 г., Протокола № 3 от 6 мая 1963 г.; Протокола № 5 от 20 января 1966 г.; Протокола № 8 от 19 марта 1985г.; Протокола № 11 от 11 мая 1994 г.;//Собрание законода</w:t>
      </w:r>
      <w:r w:rsidR="009209B7">
        <w:rPr>
          <w:rFonts w:ascii="Times New Roman" w:hAnsi="Times New Roman"/>
          <w:sz w:val="20"/>
          <w:szCs w:val="20"/>
        </w:rPr>
        <w:t>тельства Российской Федерации. -</w:t>
      </w:r>
      <w:r w:rsidRPr="0025604A">
        <w:rPr>
          <w:rFonts w:ascii="Times New Roman" w:hAnsi="Times New Roman"/>
          <w:sz w:val="20"/>
          <w:szCs w:val="20"/>
        </w:rPr>
        <w:t xml:space="preserve"> 1998.</w:t>
      </w:r>
      <w:r w:rsidR="009209B7">
        <w:rPr>
          <w:rFonts w:ascii="Times New Roman" w:hAnsi="Times New Roman"/>
          <w:sz w:val="20"/>
          <w:szCs w:val="20"/>
        </w:rPr>
        <w:t xml:space="preserve"> </w:t>
      </w:r>
      <w:r w:rsidRPr="0025604A">
        <w:rPr>
          <w:rFonts w:ascii="Times New Roman" w:hAnsi="Times New Roman"/>
          <w:sz w:val="20"/>
          <w:szCs w:val="20"/>
        </w:rPr>
        <w:t>-</w:t>
      </w:r>
      <w:r w:rsidR="009209B7">
        <w:rPr>
          <w:rFonts w:ascii="Times New Roman" w:hAnsi="Times New Roman"/>
          <w:sz w:val="20"/>
          <w:szCs w:val="20"/>
        </w:rPr>
        <w:t xml:space="preserve"> </w:t>
      </w:r>
      <w:r w:rsidRPr="0025604A">
        <w:rPr>
          <w:rFonts w:ascii="Times New Roman" w:hAnsi="Times New Roman"/>
          <w:sz w:val="20"/>
          <w:szCs w:val="20"/>
        </w:rPr>
        <w:t xml:space="preserve">№ </w:t>
      </w:r>
      <w:proofErr w:type="gramStart"/>
      <w:r w:rsidRPr="0025604A">
        <w:rPr>
          <w:rFonts w:ascii="Times New Roman" w:hAnsi="Times New Roman"/>
          <w:sz w:val="20"/>
          <w:szCs w:val="20"/>
        </w:rPr>
        <w:t>20.-</w:t>
      </w:r>
      <w:proofErr w:type="gramEnd"/>
      <w:r w:rsidRPr="0025604A">
        <w:rPr>
          <w:rFonts w:ascii="Times New Roman" w:hAnsi="Times New Roman"/>
          <w:sz w:val="20"/>
          <w:szCs w:val="20"/>
        </w:rPr>
        <w:t xml:space="preserve">С-211.  </w:t>
      </w:r>
    </w:p>
    <w:p w:rsidR="008019BD" w:rsidRPr="0025604A" w:rsidRDefault="008019BD" w:rsidP="00BA04AB">
      <w:pPr>
        <w:pStyle w:val="21"/>
        <w:ind w:left="1429" w:firstLine="540"/>
        <w:rPr>
          <w:b/>
          <w:bCs/>
          <w:sz w:val="20"/>
        </w:rPr>
      </w:pPr>
      <w:r w:rsidRPr="0025604A">
        <w:rPr>
          <w:b/>
          <w:sz w:val="20"/>
          <w:lang w:val="en-US"/>
        </w:rPr>
        <w:t>II</w:t>
      </w:r>
      <w:r w:rsidRPr="0025604A">
        <w:rPr>
          <w:b/>
          <w:bCs/>
          <w:sz w:val="20"/>
        </w:rPr>
        <w:t xml:space="preserve"> .Офиц</w:t>
      </w:r>
      <w:r w:rsidR="009209B7">
        <w:rPr>
          <w:b/>
          <w:bCs/>
          <w:sz w:val="20"/>
        </w:rPr>
        <w:t xml:space="preserve">иальные документы и нормативные </w:t>
      </w:r>
      <w:r w:rsidRPr="0025604A">
        <w:rPr>
          <w:b/>
          <w:bCs/>
          <w:sz w:val="20"/>
        </w:rPr>
        <w:t>материалы</w:t>
      </w:r>
    </w:p>
    <w:p w:rsidR="008019BD" w:rsidRPr="0025604A" w:rsidRDefault="008019BD" w:rsidP="00BA04AB">
      <w:pPr>
        <w:pStyle w:val="21"/>
        <w:ind w:left="1429" w:firstLine="540"/>
        <w:rPr>
          <w:b/>
          <w:bCs/>
          <w:sz w:val="20"/>
        </w:rPr>
      </w:pPr>
    </w:p>
    <w:p w:rsidR="008019BD" w:rsidRPr="0025604A" w:rsidRDefault="008019BD" w:rsidP="00BA04AB">
      <w:pPr>
        <w:shd w:val="clear" w:color="auto" w:fill="FFFFFF"/>
        <w:autoSpaceDE w:val="0"/>
        <w:autoSpaceDN w:val="0"/>
        <w:adjustRightInd w:val="0"/>
        <w:ind w:firstLine="540"/>
        <w:jc w:val="both"/>
        <w:rPr>
          <w:rFonts w:ascii="Times New Roman" w:hAnsi="Times New Roman"/>
          <w:sz w:val="20"/>
          <w:szCs w:val="20"/>
        </w:rPr>
      </w:pPr>
      <w:r w:rsidRPr="0025604A">
        <w:rPr>
          <w:rFonts w:ascii="Times New Roman" w:hAnsi="Times New Roman"/>
          <w:color w:val="000000"/>
          <w:sz w:val="20"/>
          <w:szCs w:val="20"/>
        </w:rPr>
        <w:t>В библиографии официальные документы и нормативно-правовые акты располагаются в следующей последовательности:</w:t>
      </w:r>
    </w:p>
    <w:p w:rsidR="008019BD" w:rsidRPr="0025604A" w:rsidRDefault="008019BD" w:rsidP="00BA04AB">
      <w:pPr>
        <w:shd w:val="clear" w:color="auto" w:fill="FFFFFF"/>
        <w:autoSpaceDE w:val="0"/>
        <w:autoSpaceDN w:val="0"/>
        <w:adjustRightInd w:val="0"/>
        <w:ind w:firstLine="540"/>
        <w:jc w:val="both"/>
        <w:rPr>
          <w:rFonts w:ascii="Times New Roman" w:hAnsi="Times New Roman"/>
          <w:color w:val="000000"/>
          <w:sz w:val="20"/>
          <w:szCs w:val="20"/>
        </w:rPr>
      </w:pPr>
      <w:r w:rsidRPr="0025604A">
        <w:rPr>
          <w:rFonts w:ascii="Times New Roman" w:hAnsi="Times New Roman"/>
          <w:color w:val="000000"/>
          <w:sz w:val="20"/>
          <w:szCs w:val="20"/>
        </w:rPr>
        <w:t xml:space="preserve">а) Конституция </w:t>
      </w:r>
      <w:r w:rsidRPr="0025604A">
        <w:rPr>
          <w:rStyle w:val="FontStyle41"/>
          <w:sz w:val="20"/>
          <w:szCs w:val="20"/>
        </w:rPr>
        <w:t>Приднестровской Молдавской Республики</w:t>
      </w:r>
      <w:r w:rsidRPr="0025604A">
        <w:rPr>
          <w:rFonts w:ascii="Times New Roman" w:hAnsi="Times New Roman"/>
          <w:color w:val="000000"/>
          <w:sz w:val="20"/>
          <w:szCs w:val="20"/>
        </w:rPr>
        <w:t>.</w:t>
      </w:r>
    </w:p>
    <w:p w:rsidR="008019BD" w:rsidRPr="0025604A" w:rsidRDefault="008019BD" w:rsidP="00BA04AB">
      <w:pPr>
        <w:shd w:val="clear" w:color="auto" w:fill="FFFFFF"/>
        <w:autoSpaceDE w:val="0"/>
        <w:autoSpaceDN w:val="0"/>
        <w:adjustRightInd w:val="0"/>
        <w:ind w:firstLine="540"/>
        <w:jc w:val="both"/>
        <w:rPr>
          <w:rFonts w:ascii="Times New Roman" w:hAnsi="Times New Roman"/>
          <w:color w:val="000000"/>
          <w:sz w:val="20"/>
          <w:szCs w:val="20"/>
        </w:rPr>
      </w:pPr>
      <w:r w:rsidRPr="0025604A">
        <w:rPr>
          <w:rFonts w:ascii="Times New Roman" w:hAnsi="Times New Roman"/>
          <w:color w:val="000000"/>
          <w:sz w:val="20"/>
          <w:szCs w:val="20"/>
        </w:rPr>
        <w:t xml:space="preserve">б) Конституционные законы </w:t>
      </w:r>
      <w:r w:rsidRPr="0025604A">
        <w:rPr>
          <w:rStyle w:val="FontStyle41"/>
          <w:sz w:val="20"/>
          <w:szCs w:val="20"/>
        </w:rPr>
        <w:t>Приднестровской Молдавской Республики</w:t>
      </w:r>
      <w:r w:rsidRPr="0025604A">
        <w:rPr>
          <w:rFonts w:ascii="Times New Roman" w:hAnsi="Times New Roman"/>
          <w:color w:val="000000"/>
          <w:sz w:val="20"/>
          <w:szCs w:val="20"/>
        </w:rPr>
        <w:t>.</w:t>
      </w:r>
    </w:p>
    <w:p w:rsidR="008019BD" w:rsidRPr="0025604A" w:rsidRDefault="008019BD" w:rsidP="00BA04AB">
      <w:pPr>
        <w:shd w:val="clear" w:color="auto" w:fill="FFFFFF"/>
        <w:autoSpaceDE w:val="0"/>
        <w:autoSpaceDN w:val="0"/>
        <w:adjustRightInd w:val="0"/>
        <w:ind w:firstLine="540"/>
        <w:jc w:val="both"/>
        <w:rPr>
          <w:rFonts w:ascii="Times New Roman" w:hAnsi="Times New Roman"/>
          <w:color w:val="000000"/>
          <w:sz w:val="20"/>
          <w:szCs w:val="20"/>
        </w:rPr>
      </w:pPr>
      <w:r w:rsidRPr="0025604A">
        <w:rPr>
          <w:rFonts w:ascii="Times New Roman" w:hAnsi="Times New Roman"/>
          <w:color w:val="000000"/>
          <w:sz w:val="20"/>
          <w:szCs w:val="20"/>
        </w:rPr>
        <w:t xml:space="preserve">в) Законы </w:t>
      </w:r>
      <w:r w:rsidRPr="0025604A">
        <w:rPr>
          <w:rStyle w:val="FontStyle41"/>
          <w:sz w:val="20"/>
          <w:szCs w:val="20"/>
        </w:rPr>
        <w:t>Приднестровской Молдавской Республики</w:t>
      </w:r>
      <w:r w:rsidRPr="0025604A">
        <w:rPr>
          <w:rFonts w:ascii="Times New Roman" w:hAnsi="Times New Roman"/>
          <w:color w:val="000000"/>
          <w:sz w:val="20"/>
          <w:szCs w:val="20"/>
        </w:rPr>
        <w:t>.</w:t>
      </w:r>
    </w:p>
    <w:p w:rsidR="008019BD" w:rsidRPr="0025604A" w:rsidRDefault="008019BD" w:rsidP="00BA04AB">
      <w:pPr>
        <w:shd w:val="clear" w:color="auto" w:fill="FFFFFF"/>
        <w:autoSpaceDE w:val="0"/>
        <w:autoSpaceDN w:val="0"/>
        <w:adjustRightInd w:val="0"/>
        <w:ind w:firstLine="540"/>
        <w:jc w:val="both"/>
        <w:rPr>
          <w:rFonts w:ascii="Times New Roman" w:hAnsi="Times New Roman"/>
          <w:sz w:val="20"/>
          <w:szCs w:val="20"/>
        </w:rPr>
      </w:pPr>
      <w:r w:rsidRPr="0025604A">
        <w:rPr>
          <w:rFonts w:ascii="Times New Roman" w:hAnsi="Times New Roman"/>
          <w:color w:val="000000"/>
          <w:sz w:val="20"/>
          <w:szCs w:val="20"/>
        </w:rPr>
        <w:t xml:space="preserve">г) Акты Президента </w:t>
      </w:r>
      <w:r w:rsidRPr="0025604A">
        <w:rPr>
          <w:rStyle w:val="FontStyle41"/>
          <w:sz w:val="20"/>
          <w:szCs w:val="20"/>
        </w:rPr>
        <w:t>Приднестровской Молдавской Республики</w:t>
      </w:r>
      <w:r w:rsidRPr="0025604A">
        <w:rPr>
          <w:rFonts w:ascii="Times New Roman" w:hAnsi="Times New Roman"/>
          <w:color w:val="000000"/>
          <w:sz w:val="20"/>
          <w:szCs w:val="20"/>
        </w:rPr>
        <w:t>.</w:t>
      </w:r>
    </w:p>
    <w:p w:rsidR="008019BD" w:rsidRPr="0025604A" w:rsidRDefault="008019BD" w:rsidP="00BA04AB">
      <w:pPr>
        <w:shd w:val="clear" w:color="auto" w:fill="FFFFFF"/>
        <w:autoSpaceDE w:val="0"/>
        <w:autoSpaceDN w:val="0"/>
        <w:adjustRightInd w:val="0"/>
        <w:ind w:firstLine="540"/>
        <w:jc w:val="both"/>
        <w:rPr>
          <w:rFonts w:ascii="Times New Roman" w:hAnsi="Times New Roman"/>
          <w:color w:val="000000"/>
          <w:sz w:val="20"/>
          <w:szCs w:val="20"/>
        </w:rPr>
      </w:pPr>
      <w:r w:rsidRPr="0025604A">
        <w:rPr>
          <w:rFonts w:ascii="Times New Roman" w:hAnsi="Times New Roman"/>
          <w:color w:val="000000"/>
          <w:sz w:val="20"/>
          <w:szCs w:val="20"/>
        </w:rPr>
        <w:t xml:space="preserve">д) Акты Правительства </w:t>
      </w:r>
      <w:r w:rsidRPr="0025604A">
        <w:rPr>
          <w:rStyle w:val="FontStyle41"/>
          <w:sz w:val="20"/>
          <w:szCs w:val="20"/>
        </w:rPr>
        <w:t>Приднестровской Молдавской Республики</w:t>
      </w:r>
      <w:r w:rsidRPr="0025604A">
        <w:rPr>
          <w:rFonts w:ascii="Times New Roman" w:hAnsi="Times New Roman"/>
          <w:color w:val="000000"/>
          <w:sz w:val="20"/>
          <w:szCs w:val="20"/>
        </w:rPr>
        <w:t>.</w:t>
      </w:r>
    </w:p>
    <w:p w:rsidR="008019BD" w:rsidRPr="0025604A" w:rsidRDefault="008019BD" w:rsidP="00BA04AB">
      <w:pPr>
        <w:shd w:val="clear" w:color="auto" w:fill="FFFFFF"/>
        <w:autoSpaceDE w:val="0"/>
        <w:autoSpaceDN w:val="0"/>
        <w:adjustRightInd w:val="0"/>
        <w:ind w:firstLine="540"/>
        <w:jc w:val="both"/>
        <w:rPr>
          <w:rFonts w:ascii="Times New Roman" w:hAnsi="Times New Roman"/>
          <w:sz w:val="20"/>
          <w:szCs w:val="20"/>
        </w:rPr>
      </w:pPr>
      <w:r w:rsidRPr="0025604A">
        <w:rPr>
          <w:rFonts w:ascii="Times New Roman" w:hAnsi="Times New Roman"/>
          <w:color w:val="000000"/>
          <w:sz w:val="20"/>
          <w:szCs w:val="20"/>
        </w:rPr>
        <w:t>е) Акты министерств и ведомств.</w:t>
      </w:r>
    </w:p>
    <w:p w:rsidR="008019BD" w:rsidRPr="0025604A" w:rsidRDefault="008019BD" w:rsidP="00BA04AB">
      <w:pPr>
        <w:shd w:val="clear" w:color="auto" w:fill="FFFFFF"/>
        <w:autoSpaceDE w:val="0"/>
        <w:autoSpaceDN w:val="0"/>
        <w:adjustRightInd w:val="0"/>
        <w:ind w:firstLine="540"/>
        <w:jc w:val="both"/>
        <w:rPr>
          <w:rFonts w:ascii="Times New Roman" w:hAnsi="Times New Roman"/>
          <w:sz w:val="20"/>
          <w:szCs w:val="20"/>
        </w:rPr>
      </w:pPr>
      <w:r w:rsidRPr="0025604A">
        <w:rPr>
          <w:rFonts w:ascii="Times New Roman" w:hAnsi="Times New Roman"/>
          <w:color w:val="000000"/>
          <w:sz w:val="20"/>
          <w:szCs w:val="20"/>
        </w:rPr>
        <w:t>ж) Решения иных государственных органов.</w:t>
      </w:r>
    </w:p>
    <w:p w:rsidR="008019BD" w:rsidRPr="0025604A" w:rsidRDefault="008019BD" w:rsidP="00BA04AB">
      <w:pPr>
        <w:shd w:val="clear" w:color="auto" w:fill="FFFFFF"/>
        <w:autoSpaceDE w:val="0"/>
        <w:autoSpaceDN w:val="0"/>
        <w:adjustRightInd w:val="0"/>
        <w:ind w:firstLine="540"/>
        <w:jc w:val="both"/>
        <w:rPr>
          <w:rFonts w:ascii="Times New Roman" w:hAnsi="Times New Roman"/>
          <w:color w:val="000000"/>
          <w:sz w:val="20"/>
          <w:szCs w:val="20"/>
        </w:rPr>
      </w:pPr>
      <w:r w:rsidRPr="0025604A">
        <w:rPr>
          <w:rFonts w:ascii="Times New Roman" w:hAnsi="Times New Roman"/>
          <w:color w:val="000000"/>
          <w:sz w:val="20"/>
          <w:szCs w:val="20"/>
        </w:rPr>
        <w:t xml:space="preserve">з) Постановления Конституционного суда </w:t>
      </w:r>
      <w:r w:rsidRPr="0025604A">
        <w:rPr>
          <w:rStyle w:val="FontStyle41"/>
          <w:sz w:val="20"/>
          <w:szCs w:val="20"/>
        </w:rPr>
        <w:t>Приднестровской Молдавской Республики</w:t>
      </w:r>
      <w:r w:rsidRPr="0025604A">
        <w:rPr>
          <w:rFonts w:ascii="Times New Roman" w:hAnsi="Times New Roman"/>
          <w:color w:val="000000"/>
          <w:sz w:val="20"/>
          <w:szCs w:val="20"/>
        </w:rPr>
        <w:t>.</w:t>
      </w:r>
    </w:p>
    <w:p w:rsidR="008019BD" w:rsidRPr="0025604A" w:rsidRDefault="008019BD" w:rsidP="00AE50CE">
      <w:pPr>
        <w:shd w:val="clear" w:color="auto" w:fill="FFFFFF"/>
        <w:autoSpaceDE w:val="0"/>
        <w:autoSpaceDN w:val="0"/>
        <w:adjustRightInd w:val="0"/>
        <w:ind w:left="708"/>
        <w:jc w:val="both"/>
        <w:rPr>
          <w:rFonts w:ascii="Times New Roman" w:hAnsi="Times New Roman"/>
          <w:color w:val="000000"/>
          <w:sz w:val="20"/>
          <w:szCs w:val="20"/>
        </w:rPr>
      </w:pPr>
      <w:r w:rsidRPr="0025604A">
        <w:rPr>
          <w:rFonts w:ascii="Times New Roman" w:hAnsi="Times New Roman"/>
          <w:color w:val="000000"/>
          <w:sz w:val="20"/>
          <w:szCs w:val="20"/>
        </w:rPr>
        <w:t xml:space="preserve">и) Постановления Пленумов Верховного Суда </w:t>
      </w:r>
      <w:r w:rsidRPr="0025604A">
        <w:rPr>
          <w:rStyle w:val="FontStyle41"/>
          <w:sz w:val="20"/>
          <w:szCs w:val="20"/>
        </w:rPr>
        <w:t>Приднестровской Молдавской Республики</w:t>
      </w:r>
      <w:r w:rsidRPr="0025604A">
        <w:rPr>
          <w:rFonts w:ascii="Times New Roman" w:hAnsi="Times New Roman"/>
          <w:color w:val="000000"/>
          <w:sz w:val="20"/>
          <w:szCs w:val="20"/>
        </w:rPr>
        <w:t xml:space="preserve">, Арбитражного суда </w:t>
      </w:r>
      <w:r w:rsidRPr="0025604A">
        <w:rPr>
          <w:rStyle w:val="FontStyle41"/>
          <w:sz w:val="20"/>
          <w:szCs w:val="20"/>
        </w:rPr>
        <w:t>Приднестровской Молдавской Республики</w:t>
      </w:r>
      <w:r w:rsidRPr="0025604A">
        <w:rPr>
          <w:rFonts w:ascii="Times New Roman" w:hAnsi="Times New Roman"/>
          <w:color w:val="000000"/>
          <w:sz w:val="20"/>
          <w:szCs w:val="20"/>
        </w:rPr>
        <w:t>.</w:t>
      </w:r>
    </w:p>
    <w:p w:rsidR="008019BD" w:rsidRPr="0025604A" w:rsidRDefault="008019BD" w:rsidP="00BA04AB">
      <w:pPr>
        <w:pStyle w:val="ae"/>
        <w:tabs>
          <w:tab w:val="left" w:pos="540"/>
          <w:tab w:val="left" w:pos="960"/>
        </w:tabs>
        <w:jc w:val="both"/>
      </w:pPr>
      <w:r w:rsidRPr="0025604A">
        <w:rPr>
          <w:bCs/>
          <w:color w:val="000000"/>
        </w:rPr>
        <w:t>2.1.</w:t>
      </w:r>
      <w:r w:rsidRPr="0025604A">
        <w:t xml:space="preserve"> К</w:t>
      </w:r>
      <w:r w:rsidRPr="0025604A">
        <w:rPr>
          <w:rStyle w:val="FontStyle41"/>
          <w:sz w:val="20"/>
        </w:rPr>
        <w:t>онституция Приднестровской Молдавской Республики, принята на всенародном референдуме 24 декабря 1995 г., подписана Президентом Приднестровской Молдавской Республики 17 января 1996 г. с изменениями и дополнениями, внесенными конституционными законами Приднестровской Молдавской Республики от 30 июня 2000 г. № 310-КЗИД (газета «Приднестровье» от 12 июля 2000 года, 13 июля 2000 года № 132-133); от 13 июля 2005 года  № 593-КЗИД-Ш (САЗ 05-29); от 10 февраля 2006 года  № 1 КЗИД-</w:t>
      </w:r>
      <w:r w:rsidRPr="0025604A">
        <w:rPr>
          <w:rStyle w:val="FontStyle41"/>
          <w:sz w:val="20"/>
          <w:lang w:val="en-US"/>
        </w:rPr>
        <w:t>IV</w:t>
      </w:r>
      <w:r w:rsidRPr="0025604A">
        <w:rPr>
          <w:rStyle w:val="FontStyle41"/>
          <w:sz w:val="20"/>
        </w:rPr>
        <w:t xml:space="preserve">  (САЗ 06-7); от 4 июля 2011 года  № 94 - КЗИД-</w:t>
      </w:r>
      <w:r w:rsidRPr="0025604A">
        <w:rPr>
          <w:rStyle w:val="FontStyle41"/>
          <w:sz w:val="20"/>
          <w:lang w:val="en-US"/>
        </w:rPr>
        <w:t>V</w:t>
      </w:r>
      <w:r w:rsidRPr="0025604A">
        <w:rPr>
          <w:rStyle w:val="FontStyle41"/>
          <w:sz w:val="20"/>
        </w:rPr>
        <w:t xml:space="preserve">  (САЗ 11-27); от 19 мая 2016 года № 127 КЗИД-</w:t>
      </w:r>
      <w:r w:rsidRPr="0025604A">
        <w:rPr>
          <w:rStyle w:val="FontStyle41"/>
          <w:sz w:val="20"/>
          <w:lang w:val="en-US"/>
        </w:rPr>
        <w:t>VI</w:t>
      </w:r>
      <w:r w:rsidRPr="0025604A">
        <w:rPr>
          <w:rStyle w:val="FontStyle41"/>
          <w:sz w:val="20"/>
        </w:rPr>
        <w:t xml:space="preserve"> (газета «Приднестровье» от 24 мая 2016 года № 89); от 2 июня 2016 года № 144 - КЗИД-</w:t>
      </w:r>
      <w:r w:rsidRPr="0025604A">
        <w:rPr>
          <w:rStyle w:val="FontStyle41"/>
          <w:sz w:val="20"/>
          <w:lang w:val="en-US"/>
        </w:rPr>
        <w:t>VI</w:t>
      </w:r>
      <w:r w:rsidRPr="0025604A">
        <w:rPr>
          <w:rStyle w:val="FontStyle41"/>
          <w:sz w:val="20"/>
        </w:rPr>
        <w:t xml:space="preserve"> (САЗ 16-22); от 18 августа 2016 года (САЗ 16-37), от </w:t>
      </w:r>
      <w:r w:rsidRPr="0025604A">
        <w:t xml:space="preserve"> 30 января 2017 года № 24-КЗИ-VI (САЗ 17-6).</w:t>
      </w:r>
    </w:p>
    <w:p w:rsidR="008019BD" w:rsidRDefault="008019BD" w:rsidP="009209B7">
      <w:pPr>
        <w:pStyle w:val="af0"/>
        <w:spacing w:after="0" w:line="240" w:lineRule="auto"/>
        <w:ind w:left="0"/>
        <w:jc w:val="both"/>
        <w:rPr>
          <w:rFonts w:ascii="Times New Roman" w:hAnsi="Times New Roman"/>
          <w:sz w:val="20"/>
          <w:szCs w:val="20"/>
        </w:rPr>
      </w:pPr>
      <w:r w:rsidRPr="0025604A">
        <w:rPr>
          <w:rFonts w:ascii="Times New Roman" w:hAnsi="Times New Roman"/>
          <w:sz w:val="20"/>
          <w:szCs w:val="20"/>
        </w:rPr>
        <w:t xml:space="preserve">2.2. Конституционный закон </w:t>
      </w:r>
      <w:r w:rsidRPr="0025604A">
        <w:rPr>
          <w:rStyle w:val="FontStyle41"/>
          <w:sz w:val="20"/>
          <w:szCs w:val="20"/>
        </w:rPr>
        <w:t xml:space="preserve">Приднестровской Молдавской </w:t>
      </w:r>
      <w:proofErr w:type="gramStart"/>
      <w:r w:rsidRPr="0025604A">
        <w:rPr>
          <w:rStyle w:val="FontStyle41"/>
          <w:sz w:val="20"/>
          <w:szCs w:val="20"/>
        </w:rPr>
        <w:t>Республики</w:t>
      </w:r>
      <w:r w:rsidRPr="0025604A">
        <w:rPr>
          <w:rFonts w:ascii="Times New Roman" w:hAnsi="Times New Roman"/>
          <w:sz w:val="20"/>
          <w:szCs w:val="20"/>
        </w:rPr>
        <w:t xml:space="preserve">  от</w:t>
      </w:r>
      <w:proofErr w:type="gramEnd"/>
      <w:r w:rsidRPr="0025604A">
        <w:rPr>
          <w:rFonts w:ascii="Times New Roman" w:hAnsi="Times New Roman"/>
          <w:sz w:val="20"/>
          <w:szCs w:val="20"/>
        </w:rPr>
        <w:t xml:space="preserve"> 19 июня 2017 года № 136-З-III «О гражданстве  </w:t>
      </w:r>
      <w:r w:rsidRPr="0025604A">
        <w:rPr>
          <w:rStyle w:val="FontStyle41"/>
          <w:sz w:val="20"/>
          <w:szCs w:val="20"/>
        </w:rPr>
        <w:t>Приднестровской Молдавской Республики</w:t>
      </w:r>
      <w:r w:rsidRPr="0025604A">
        <w:rPr>
          <w:rFonts w:ascii="Times New Roman" w:hAnsi="Times New Roman"/>
          <w:sz w:val="20"/>
          <w:szCs w:val="20"/>
        </w:rPr>
        <w:t>»              (САЗ 17 – 23).</w:t>
      </w:r>
    </w:p>
    <w:p w:rsidR="009209B7" w:rsidRPr="009209B7" w:rsidRDefault="009209B7" w:rsidP="009209B7">
      <w:pPr>
        <w:pStyle w:val="af0"/>
        <w:spacing w:after="0" w:line="240" w:lineRule="auto"/>
        <w:ind w:left="0"/>
        <w:jc w:val="both"/>
        <w:rPr>
          <w:rFonts w:ascii="Times New Roman" w:hAnsi="Times New Roman"/>
          <w:sz w:val="20"/>
          <w:szCs w:val="20"/>
        </w:rPr>
      </w:pPr>
    </w:p>
    <w:p w:rsidR="008019BD" w:rsidRPr="0025604A" w:rsidRDefault="008019BD" w:rsidP="00BA04AB">
      <w:pPr>
        <w:pStyle w:val="21"/>
        <w:ind w:firstLine="540"/>
        <w:jc w:val="center"/>
        <w:rPr>
          <w:b/>
          <w:bCs/>
          <w:sz w:val="20"/>
        </w:rPr>
      </w:pPr>
      <w:r w:rsidRPr="0025604A">
        <w:rPr>
          <w:b/>
          <w:sz w:val="20"/>
          <w:lang w:val="en-US"/>
        </w:rPr>
        <w:t>III</w:t>
      </w:r>
      <w:r w:rsidRPr="0025604A">
        <w:rPr>
          <w:b/>
          <w:sz w:val="20"/>
        </w:rPr>
        <w:t>.</w:t>
      </w:r>
      <w:r w:rsidRPr="0025604A">
        <w:rPr>
          <w:b/>
          <w:bCs/>
          <w:sz w:val="20"/>
        </w:rPr>
        <w:t xml:space="preserve"> Монографии, учебные и практические пособия, учебники, сборники статей, методическая литература</w:t>
      </w:r>
    </w:p>
    <w:p w:rsidR="008019BD" w:rsidRPr="0025604A" w:rsidRDefault="008019BD" w:rsidP="00BA04AB">
      <w:pPr>
        <w:pStyle w:val="21"/>
        <w:ind w:firstLine="540"/>
        <w:jc w:val="center"/>
        <w:rPr>
          <w:b/>
          <w:bCs/>
          <w:sz w:val="20"/>
        </w:rPr>
      </w:pPr>
    </w:p>
    <w:p w:rsidR="008019BD" w:rsidRPr="0025604A" w:rsidRDefault="008019BD" w:rsidP="00BA04AB">
      <w:pPr>
        <w:pStyle w:val="ae"/>
        <w:jc w:val="both"/>
      </w:pPr>
      <w:r w:rsidRPr="0025604A">
        <w:t xml:space="preserve">3.1. </w:t>
      </w:r>
      <w:proofErr w:type="spellStart"/>
      <w:r w:rsidRPr="0025604A">
        <w:t>Бахрах</w:t>
      </w:r>
      <w:proofErr w:type="spellEnd"/>
      <w:r w:rsidRPr="0025604A">
        <w:t xml:space="preserve"> Д.Н. Административная ответственность: Учебное пособие. – М., 2010. – 112 с.</w:t>
      </w:r>
    </w:p>
    <w:p w:rsidR="008019BD" w:rsidRPr="0025604A" w:rsidRDefault="008019BD" w:rsidP="00BA04AB">
      <w:pPr>
        <w:pStyle w:val="ac"/>
        <w:jc w:val="both"/>
        <w:rPr>
          <w:rFonts w:ascii="Times New Roman" w:hAnsi="Times New Roman"/>
        </w:rPr>
      </w:pPr>
      <w:r w:rsidRPr="0025604A">
        <w:rPr>
          <w:rFonts w:ascii="Times New Roman" w:hAnsi="Times New Roman"/>
        </w:rPr>
        <w:t>3.2. Панова И.В. Административно-процессуальное право России. 3 изд., пересмотр. – М: Норма. ИНФРА – М, 2011.</w:t>
      </w:r>
    </w:p>
    <w:p w:rsidR="008019BD" w:rsidRPr="0025604A" w:rsidRDefault="008019BD" w:rsidP="00BA04AB">
      <w:pPr>
        <w:pStyle w:val="ae"/>
        <w:jc w:val="both"/>
      </w:pPr>
      <w:r w:rsidRPr="0025604A">
        <w:t xml:space="preserve">3.1. </w:t>
      </w:r>
      <w:proofErr w:type="spellStart"/>
      <w:r w:rsidRPr="0025604A">
        <w:t>Бахрах</w:t>
      </w:r>
      <w:proofErr w:type="spellEnd"/>
      <w:r w:rsidRPr="0025604A">
        <w:t xml:space="preserve"> Д.Н. Административная ответственность: Учебное пособие. – М., 2010. – 112 с.</w:t>
      </w:r>
    </w:p>
    <w:p w:rsidR="008019BD" w:rsidRPr="0025604A" w:rsidRDefault="008019BD" w:rsidP="00BA04AB">
      <w:pPr>
        <w:pStyle w:val="ac"/>
        <w:jc w:val="both"/>
        <w:rPr>
          <w:rFonts w:ascii="Times New Roman" w:hAnsi="Times New Roman"/>
        </w:rPr>
      </w:pPr>
      <w:r w:rsidRPr="0025604A">
        <w:rPr>
          <w:rFonts w:ascii="Times New Roman" w:hAnsi="Times New Roman"/>
        </w:rPr>
        <w:t>3.2. Панова И.В. Административно-процессуальное право России. 3 изд., пересмотр. – М: Норма. ИНФРА – М, 2011.</w:t>
      </w:r>
    </w:p>
    <w:p w:rsidR="008019BD" w:rsidRPr="0025604A" w:rsidRDefault="008019BD" w:rsidP="00BA04AB">
      <w:pPr>
        <w:pStyle w:val="ae"/>
        <w:ind w:firstLine="540"/>
        <w:jc w:val="both"/>
      </w:pPr>
    </w:p>
    <w:p w:rsidR="008019BD" w:rsidRPr="0025604A" w:rsidRDefault="008019BD" w:rsidP="00BA04AB">
      <w:pPr>
        <w:pStyle w:val="21"/>
        <w:ind w:firstLine="709"/>
        <w:jc w:val="center"/>
        <w:rPr>
          <w:b/>
          <w:sz w:val="20"/>
        </w:rPr>
      </w:pPr>
      <w:r w:rsidRPr="0025604A">
        <w:rPr>
          <w:b/>
          <w:sz w:val="20"/>
          <w:lang w:val="en-US"/>
        </w:rPr>
        <w:t>IV</w:t>
      </w:r>
      <w:r w:rsidRPr="0025604A">
        <w:rPr>
          <w:b/>
          <w:sz w:val="20"/>
        </w:rPr>
        <w:t xml:space="preserve">. Материалы периодической печати </w:t>
      </w:r>
    </w:p>
    <w:p w:rsidR="008019BD" w:rsidRPr="0025604A" w:rsidRDefault="008019BD" w:rsidP="00BA04AB">
      <w:pPr>
        <w:pStyle w:val="ae"/>
        <w:jc w:val="both"/>
      </w:pPr>
      <w:r w:rsidRPr="0025604A">
        <w:t xml:space="preserve">4.1.Бельский К.С. Административная ответственность: генезис, основные признаки, структура // Государство и право, 1999, № 12. </w:t>
      </w:r>
    </w:p>
    <w:p w:rsidR="008019BD" w:rsidRPr="0025604A" w:rsidRDefault="008019BD" w:rsidP="00BA04AB">
      <w:pPr>
        <w:shd w:val="clear" w:color="auto" w:fill="FFFFFF"/>
        <w:jc w:val="both"/>
        <w:rPr>
          <w:rFonts w:ascii="Times New Roman" w:hAnsi="Times New Roman"/>
          <w:sz w:val="20"/>
          <w:szCs w:val="20"/>
        </w:rPr>
      </w:pPr>
      <w:r w:rsidRPr="0025604A">
        <w:rPr>
          <w:rFonts w:ascii="Times New Roman" w:hAnsi="Times New Roman"/>
          <w:sz w:val="20"/>
          <w:szCs w:val="20"/>
        </w:rPr>
        <w:t>4.2.Вакуленко А. В. Международное сотрудничество в сфере борьбы с контрабандой // Закон и право. – 2005. - № 2.</w:t>
      </w:r>
    </w:p>
    <w:p w:rsidR="008019BD" w:rsidRPr="0025604A" w:rsidRDefault="008019BD" w:rsidP="00BA04AB">
      <w:pPr>
        <w:pStyle w:val="21"/>
        <w:spacing w:line="360" w:lineRule="auto"/>
        <w:ind w:firstLine="709"/>
        <w:jc w:val="center"/>
        <w:rPr>
          <w:b/>
          <w:sz w:val="20"/>
        </w:rPr>
      </w:pPr>
      <w:r w:rsidRPr="0025604A">
        <w:rPr>
          <w:b/>
          <w:sz w:val="20"/>
          <w:lang w:val="en-US"/>
        </w:rPr>
        <w:t>V</w:t>
      </w:r>
      <w:r w:rsidRPr="0025604A">
        <w:rPr>
          <w:b/>
          <w:sz w:val="20"/>
        </w:rPr>
        <w:t>. Диссертации и авторефераты</w:t>
      </w:r>
    </w:p>
    <w:p w:rsidR="008019BD" w:rsidRPr="0025604A" w:rsidRDefault="008019BD" w:rsidP="00BA04AB">
      <w:pPr>
        <w:pStyle w:val="ae"/>
        <w:jc w:val="both"/>
      </w:pPr>
      <w:r w:rsidRPr="0025604A">
        <w:t xml:space="preserve">5.1.Газизов Д.А. Административно-правовые основы предупреждения и пресечения милицией правонарушений в сфере оборота наркотических средств. </w:t>
      </w:r>
      <w:proofErr w:type="spellStart"/>
      <w:r w:rsidRPr="0025604A">
        <w:t>Дис</w:t>
      </w:r>
      <w:proofErr w:type="spellEnd"/>
      <w:r w:rsidRPr="0025604A">
        <w:t xml:space="preserve">. </w:t>
      </w:r>
      <w:proofErr w:type="spellStart"/>
      <w:r w:rsidRPr="0025604A">
        <w:t>канд.юрид</w:t>
      </w:r>
      <w:proofErr w:type="spellEnd"/>
      <w:r w:rsidRPr="0025604A">
        <w:t xml:space="preserve">. </w:t>
      </w:r>
      <w:proofErr w:type="gramStart"/>
      <w:r w:rsidRPr="0025604A">
        <w:t>наук.-</w:t>
      </w:r>
      <w:proofErr w:type="gramEnd"/>
      <w:r w:rsidRPr="0025604A">
        <w:t xml:space="preserve"> Омск: Омский юридический институт МВД РФ, 1999. </w:t>
      </w:r>
    </w:p>
    <w:p w:rsidR="008019BD" w:rsidRPr="0025604A" w:rsidRDefault="008019BD" w:rsidP="00BA04AB">
      <w:pPr>
        <w:pStyle w:val="ae"/>
        <w:jc w:val="center"/>
        <w:rPr>
          <w:b/>
        </w:rPr>
      </w:pPr>
    </w:p>
    <w:p w:rsidR="008019BD" w:rsidRPr="0025604A" w:rsidRDefault="008019BD" w:rsidP="00BA04AB">
      <w:pPr>
        <w:pStyle w:val="ae"/>
        <w:jc w:val="center"/>
        <w:rPr>
          <w:b/>
        </w:rPr>
      </w:pPr>
      <w:r w:rsidRPr="0025604A">
        <w:rPr>
          <w:b/>
          <w:lang w:val="en-US"/>
        </w:rPr>
        <w:t>VI</w:t>
      </w:r>
      <w:r w:rsidRPr="0025604A">
        <w:rPr>
          <w:b/>
        </w:rPr>
        <w:t>. Интернет - ресурсы</w:t>
      </w:r>
    </w:p>
    <w:p w:rsidR="008019BD" w:rsidRPr="0025604A" w:rsidRDefault="008019BD" w:rsidP="00BA04AB">
      <w:pPr>
        <w:pStyle w:val="af0"/>
        <w:widowControl w:val="0"/>
        <w:autoSpaceDE w:val="0"/>
        <w:autoSpaceDN w:val="0"/>
        <w:adjustRightInd w:val="0"/>
        <w:spacing w:after="0" w:line="240" w:lineRule="auto"/>
        <w:ind w:left="0"/>
        <w:jc w:val="both"/>
        <w:rPr>
          <w:rFonts w:ascii="Times New Roman" w:hAnsi="Times New Roman"/>
          <w:sz w:val="20"/>
          <w:szCs w:val="20"/>
        </w:rPr>
      </w:pPr>
      <w:r w:rsidRPr="0025604A">
        <w:rPr>
          <w:rFonts w:ascii="Times New Roman" w:hAnsi="Times New Roman"/>
          <w:sz w:val="20"/>
          <w:szCs w:val="20"/>
        </w:rPr>
        <w:t xml:space="preserve">6.1. </w:t>
      </w:r>
      <w:hyperlink r:id="rId9" w:history="1">
        <w:r w:rsidRPr="0025604A">
          <w:rPr>
            <w:rStyle w:val="af1"/>
            <w:rFonts w:ascii="Times New Roman" w:hAnsi="Times New Roman"/>
            <w:sz w:val="20"/>
            <w:szCs w:val="20"/>
          </w:rPr>
          <w:t>http://gov-pmr.org/</w:t>
        </w:r>
      </w:hyperlink>
      <w:r w:rsidRPr="0025604A">
        <w:rPr>
          <w:rFonts w:ascii="Times New Roman" w:hAnsi="Times New Roman"/>
          <w:sz w:val="20"/>
          <w:szCs w:val="20"/>
        </w:rPr>
        <w:t xml:space="preserve"> – официальный сайт Правительства Приднестровской Молдавской Республики.</w:t>
      </w:r>
    </w:p>
    <w:p w:rsidR="008019BD" w:rsidRPr="0025604A" w:rsidRDefault="008019BD" w:rsidP="00BA04AB">
      <w:pPr>
        <w:shd w:val="clear" w:color="auto" w:fill="FFFFFF"/>
        <w:autoSpaceDE w:val="0"/>
        <w:autoSpaceDN w:val="0"/>
        <w:adjustRightInd w:val="0"/>
        <w:jc w:val="center"/>
        <w:rPr>
          <w:rFonts w:ascii="Times New Roman" w:hAnsi="Times New Roman"/>
          <w:b/>
          <w:sz w:val="20"/>
          <w:szCs w:val="20"/>
        </w:rPr>
      </w:pPr>
      <w:r w:rsidRPr="0025604A">
        <w:rPr>
          <w:rFonts w:ascii="Times New Roman" w:hAnsi="Times New Roman"/>
          <w:b/>
          <w:sz w:val="20"/>
          <w:szCs w:val="20"/>
        </w:rPr>
        <w:tab/>
      </w:r>
      <w:r w:rsidRPr="0025604A">
        <w:rPr>
          <w:rFonts w:ascii="Times New Roman" w:hAnsi="Times New Roman"/>
          <w:b/>
          <w:sz w:val="20"/>
          <w:szCs w:val="20"/>
        </w:rPr>
        <w:tab/>
      </w:r>
      <w:r w:rsidRPr="0025604A">
        <w:rPr>
          <w:rFonts w:ascii="Times New Roman" w:hAnsi="Times New Roman"/>
          <w:b/>
          <w:sz w:val="20"/>
          <w:szCs w:val="20"/>
        </w:rPr>
        <w:tab/>
      </w:r>
    </w:p>
    <w:p w:rsidR="008019BD" w:rsidRPr="0025604A" w:rsidRDefault="008019BD" w:rsidP="00BA04AB">
      <w:pPr>
        <w:shd w:val="clear" w:color="auto" w:fill="FFFFFF"/>
        <w:autoSpaceDE w:val="0"/>
        <w:autoSpaceDN w:val="0"/>
        <w:adjustRightInd w:val="0"/>
        <w:jc w:val="center"/>
        <w:rPr>
          <w:rFonts w:ascii="Times New Roman" w:hAnsi="Times New Roman"/>
          <w:b/>
          <w:sz w:val="20"/>
          <w:szCs w:val="20"/>
        </w:rPr>
      </w:pPr>
    </w:p>
    <w:p w:rsidR="008019BD" w:rsidRPr="0025604A" w:rsidRDefault="008019BD" w:rsidP="00BA04AB">
      <w:pPr>
        <w:shd w:val="clear" w:color="auto" w:fill="FFFFFF"/>
        <w:autoSpaceDE w:val="0"/>
        <w:autoSpaceDN w:val="0"/>
        <w:adjustRightInd w:val="0"/>
        <w:jc w:val="center"/>
        <w:rPr>
          <w:rFonts w:ascii="Times New Roman" w:hAnsi="Times New Roman"/>
          <w:b/>
          <w:sz w:val="20"/>
          <w:szCs w:val="20"/>
        </w:rPr>
      </w:pPr>
    </w:p>
    <w:p w:rsidR="008019BD" w:rsidRPr="0025604A" w:rsidRDefault="008019BD" w:rsidP="00BA04AB">
      <w:pPr>
        <w:shd w:val="clear" w:color="auto" w:fill="FFFFFF"/>
        <w:autoSpaceDE w:val="0"/>
        <w:autoSpaceDN w:val="0"/>
        <w:adjustRightInd w:val="0"/>
        <w:jc w:val="center"/>
        <w:rPr>
          <w:rFonts w:ascii="Times New Roman" w:hAnsi="Times New Roman"/>
          <w:b/>
          <w:sz w:val="20"/>
          <w:szCs w:val="20"/>
        </w:rPr>
      </w:pPr>
    </w:p>
    <w:p w:rsidR="008019BD" w:rsidRPr="0025604A" w:rsidRDefault="008019BD" w:rsidP="00BA04AB">
      <w:pPr>
        <w:shd w:val="clear" w:color="auto" w:fill="FFFFFF"/>
        <w:autoSpaceDE w:val="0"/>
        <w:autoSpaceDN w:val="0"/>
        <w:adjustRightInd w:val="0"/>
        <w:jc w:val="center"/>
        <w:rPr>
          <w:rFonts w:ascii="Times New Roman" w:hAnsi="Times New Roman"/>
          <w:b/>
          <w:sz w:val="20"/>
          <w:szCs w:val="20"/>
        </w:rPr>
      </w:pPr>
    </w:p>
    <w:p w:rsidR="008019BD" w:rsidRPr="0025604A" w:rsidRDefault="008019BD" w:rsidP="00BA04AB">
      <w:pPr>
        <w:shd w:val="clear" w:color="auto" w:fill="FFFFFF"/>
        <w:autoSpaceDE w:val="0"/>
        <w:autoSpaceDN w:val="0"/>
        <w:adjustRightInd w:val="0"/>
        <w:jc w:val="center"/>
        <w:rPr>
          <w:rFonts w:ascii="Times New Roman" w:hAnsi="Times New Roman"/>
          <w:b/>
          <w:sz w:val="20"/>
          <w:szCs w:val="20"/>
        </w:rPr>
      </w:pPr>
    </w:p>
    <w:p w:rsidR="008019BD" w:rsidRPr="0025604A" w:rsidRDefault="008019BD" w:rsidP="00BA04AB">
      <w:pPr>
        <w:shd w:val="clear" w:color="auto" w:fill="FFFFFF"/>
        <w:autoSpaceDE w:val="0"/>
        <w:autoSpaceDN w:val="0"/>
        <w:adjustRightInd w:val="0"/>
        <w:jc w:val="center"/>
        <w:rPr>
          <w:rFonts w:ascii="Times New Roman" w:hAnsi="Times New Roman"/>
          <w:b/>
          <w:sz w:val="20"/>
          <w:szCs w:val="20"/>
        </w:rPr>
      </w:pPr>
    </w:p>
    <w:p w:rsidR="008019BD" w:rsidRPr="0025604A" w:rsidRDefault="008019BD" w:rsidP="00BA04AB">
      <w:pPr>
        <w:shd w:val="clear" w:color="auto" w:fill="FFFFFF"/>
        <w:autoSpaceDE w:val="0"/>
        <w:autoSpaceDN w:val="0"/>
        <w:adjustRightInd w:val="0"/>
        <w:jc w:val="center"/>
        <w:rPr>
          <w:rFonts w:ascii="Times New Roman" w:hAnsi="Times New Roman"/>
          <w:b/>
          <w:sz w:val="20"/>
          <w:szCs w:val="20"/>
        </w:rPr>
      </w:pPr>
    </w:p>
    <w:p w:rsidR="008019BD" w:rsidRPr="0025604A" w:rsidRDefault="008019BD" w:rsidP="00BA04AB">
      <w:pPr>
        <w:shd w:val="clear" w:color="auto" w:fill="FFFFFF"/>
        <w:autoSpaceDE w:val="0"/>
        <w:autoSpaceDN w:val="0"/>
        <w:adjustRightInd w:val="0"/>
        <w:jc w:val="center"/>
        <w:rPr>
          <w:rFonts w:ascii="Times New Roman" w:hAnsi="Times New Roman"/>
          <w:b/>
          <w:sz w:val="20"/>
          <w:szCs w:val="20"/>
        </w:rPr>
      </w:pPr>
    </w:p>
    <w:p w:rsidR="008019BD" w:rsidRPr="0025604A" w:rsidRDefault="008019BD" w:rsidP="00BA04AB">
      <w:pPr>
        <w:shd w:val="clear" w:color="auto" w:fill="FFFFFF"/>
        <w:autoSpaceDE w:val="0"/>
        <w:autoSpaceDN w:val="0"/>
        <w:adjustRightInd w:val="0"/>
        <w:jc w:val="center"/>
        <w:rPr>
          <w:rFonts w:ascii="Times New Roman" w:hAnsi="Times New Roman"/>
          <w:b/>
          <w:sz w:val="20"/>
          <w:szCs w:val="20"/>
        </w:rPr>
      </w:pPr>
    </w:p>
    <w:p w:rsidR="008019BD" w:rsidRPr="0025604A" w:rsidRDefault="008019BD" w:rsidP="00BA04AB">
      <w:pPr>
        <w:shd w:val="clear" w:color="auto" w:fill="FFFFFF"/>
        <w:autoSpaceDE w:val="0"/>
        <w:autoSpaceDN w:val="0"/>
        <w:adjustRightInd w:val="0"/>
        <w:jc w:val="center"/>
        <w:rPr>
          <w:rFonts w:ascii="Times New Roman" w:hAnsi="Times New Roman"/>
          <w:b/>
          <w:sz w:val="20"/>
          <w:szCs w:val="20"/>
        </w:rPr>
      </w:pPr>
    </w:p>
    <w:p w:rsidR="008019BD" w:rsidRPr="0025604A" w:rsidRDefault="008019BD" w:rsidP="00BA04AB">
      <w:pPr>
        <w:shd w:val="clear" w:color="auto" w:fill="FFFFFF"/>
        <w:autoSpaceDE w:val="0"/>
        <w:autoSpaceDN w:val="0"/>
        <w:adjustRightInd w:val="0"/>
        <w:jc w:val="center"/>
        <w:rPr>
          <w:rFonts w:ascii="Times New Roman" w:hAnsi="Times New Roman"/>
          <w:b/>
          <w:sz w:val="20"/>
          <w:szCs w:val="20"/>
        </w:rPr>
      </w:pPr>
    </w:p>
    <w:p w:rsidR="008019BD" w:rsidRPr="0025604A" w:rsidRDefault="008019BD" w:rsidP="00BA04AB">
      <w:pPr>
        <w:shd w:val="clear" w:color="auto" w:fill="FFFFFF"/>
        <w:autoSpaceDE w:val="0"/>
        <w:autoSpaceDN w:val="0"/>
        <w:adjustRightInd w:val="0"/>
        <w:jc w:val="center"/>
        <w:rPr>
          <w:rFonts w:ascii="Times New Roman" w:hAnsi="Times New Roman"/>
          <w:b/>
          <w:sz w:val="20"/>
          <w:szCs w:val="20"/>
        </w:rPr>
      </w:pPr>
    </w:p>
    <w:p w:rsidR="008019BD" w:rsidRPr="0025604A" w:rsidRDefault="008019BD" w:rsidP="00BA04AB">
      <w:pPr>
        <w:shd w:val="clear" w:color="auto" w:fill="FFFFFF"/>
        <w:autoSpaceDE w:val="0"/>
        <w:autoSpaceDN w:val="0"/>
        <w:adjustRightInd w:val="0"/>
        <w:jc w:val="center"/>
        <w:rPr>
          <w:rFonts w:ascii="Times New Roman" w:hAnsi="Times New Roman"/>
          <w:b/>
          <w:sz w:val="20"/>
          <w:szCs w:val="20"/>
        </w:rPr>
      </w:pPr>
    </w:p>
    <w:p w:rsidR="008019BD" w:rsidRPr="0025604A" w:rsidRDefault="008019BD" w:rsidP="00BA04AB">
      <w:pPr>
        <w:shd w:val="clear" w:color="auto" w:fill="FFFFFF"/>
        <w:autoSpaceDE w:val="0"/>
        <w:autoSpaceDN w:val="0"/>
        <w:adjustRightInd w:val="0"/>
        <w:jc w:val="center"/>
        <w:rPr>
          <w:rFonts w:ascii="Times New Roman" w:hAnsi="Times New Roman"/>
          <w:b/>
          <w:sz w:val="20"/>
          <w:szCs w:val="20"/>
        </w:rPr>
      </w:pPr>
    </w:p>
    <w:p w:rsidR="008019BD" w:rsidRPr="0025604A" w:rsidRDefault="008019BD" w:rsidP="00BA04AB">
      <w:pPr>
        <w:shd w:val="clear" w:color="auto" w:fill="FFFFFF"/>
        <w:autoSpaceDE w:val="0"/>
        <w:autoSpaceDN w:val="0"/>
        <w:adjustRightInd w:val="0"/>
        <w:jc w:val="center"/>
        <w:rPr>
          <w:rFonts w:ascii="Times New Roman" w:hAnsi="Times New Roman"/>
          <w:b/>
          <w:sz w:val="20"/>
          <w:szCs w:val="20"/>
        </w:rPr>
      </w:pPr>
    </w:p>
    <w:p w:rsidR="008019BD" w:rsidRPr="0025604A" w:rsidRDefault="008019BD" w:rsidP="00BA04AB">
      <w:pPr>
        <w:shd w:val="clear" w:color="auto" w:fill="FFFFFF"/>
        <w:autoSpaceDE w:val="0"/>
        <w:autoSpaceDN w:val="0"/>
        <w:adjustRightInd w:val="0"/>
        <w:jc w:val="center"/>
        <w:rPr>
          <w:rFonts w:ascii="Times New Roman" w:hAnsi="Times New Roman"/>
          <w:b/>
          <w:sz w:val="20"/>
          <w:szCs w:val="20"/>
        </w:rPr>
      </w:pPr>
    </w:p>
    <w:p w:rsidR="008019BD" w:rsidRPr="0025604A" w:rsidRDefault="008019BD" w:rsidP="00BA04AB">
      <w:pPr>
        <w:shd w:val="clear" w:color="auto" w:fill="FFFFFF"/>
        <w:autoSpaceDE w:val="0"/>
        <w:autoSpaceDN w:val="0"/>
        <w:adjustRightInd w:val="0"/>
        <w:jc w:val="center"/>
        <w:rPr>
          <w:rFonts w:ascii="Times New Roman" w:hAnsi="Times New Roman"/>
          <w:b/>
          <w:sz w:val="20"/>
          <w:szCs w:val="20"/>
        </w:rPr>
      </w:pPr>
    </w:p>
    <w:p w:rsidR="008019BD" w:rsidRPr="0025604A" w:rsidRDefault="008019BD" w:rsidP="00BA04AB">
      <w:pPr>
        <w:shd w:val="clear" w:color="auto" w:fill="FFFFFF"/>
        <w:autoSpaceDE w:val="0"/>
        <w:autoSpaceDN w:val="0"/>
        <w:adjustRightInd w:val="0"/>
        <w:jc w:val="center"/>
        <w:rPr>
          <w:rFonts w:ascii="Times New Roman" w:hAnsi="Times New Roman"/>
          <w:b/>
          <w:sz w:val="20"/>
          <w:szCs w:val="20"/>
        </w:rPr>
      </w:pPr>
    </w:p>
    <w:p w:rsidR="008019BD" w:rsidRPr="0025604A" w:rsidRDefault="008019BD" w:rsidP="00BA04AB">
      <w:pPr>
        <w:shd w:val="clear" w:color="auto" w:fill="FFFFFF"/>
        <w:autoSpaceDE w:val="0"/>
        <w:autoSpaceDN w:val="0"/>
        <w:adjustRightInd w:val="0"/>
        <w:jc w:val="center"/>
        <w:rPr>
          <w:rFonts w:ascii="Times New Roman" w:hAnsi="Times New Roman"/>
          <w:b/>
          <w:sz w:val="20"/>
          <w:szCs w:val="20"/>
        </w:rPr>
      </w:pPr>
    </w:p>
    <w:p w:rsidR="008019BD" w:rsidRPr="0025604A" w:rsidRDefault="008019BD" w:rsidP="00BA04AB">
      <w:pPr>
        <w:shd w:val="clear" w:color="auto" w:fill="FFFFFF"/>
        <w:autoSpaceDE w:val="0"/>
        <w:autoSpaceDN w:val="0"/>
        <w:adjustRightInd w:val="0"/>
        <w:jc w:val="center"/>
        <w:rPr>
          <w:rFonts w:ascii="Times New Roman" w:hAnsi="Times New Roman"/>
          <w:b/>
          <w:sz w:val="20"/>
          <w:szCs w:val="20"/>
        </w:rPr>
      </w:pPr>
    </w:p>
    <w:p w:rsidR="008019BD" w:rsidRPr="0025604A" w:rsidRDefault="008019BD" w:rsidP="00BA04AB">
      <w:pPr>
        <w:shd w:val="clear" w:color="auto" w:fill="FFFFFF"/>
        <w:autoSpaceDE w:val="0"/>
        <w:autoSpaceDN w:val="0"/>
        <w:adjustRightInd w:val="0"/>
        <w:jc w:val="center"/>
        <w:rPr>
          <w:rFonts w:ascii="Times New Roman" w:hAnsi="Times New Roman"/>
          <w:b/>
          <w:sz w:val="20"/>
          <w:szCs w:val="20"/>
        </w:rPr>
      </w:pPr>
    </w:p>
    <w:p w:rsidR="008019BD" w:rsidRPr="0025604A" w:rsidRDefault="008019BD" w:rsidP="00BA04AB">
      <w:pPr>
        <w:shd w:val="clear" w:color="auto" w:fill="FFFFFF"/>
        <w:autoSpaceDE w:val="0"/>
        <w:autoSpaceDN w:val="0"/>
        <w:adjustRightInd w:val="0"/>
        <w:jc w:val="center"/>
        <w:rPr>
          <w:rFonts w:ascii="Times New Roman" w:hAnsi="Times New Roman"/>
          <w:b/>
          <w:sz w:val="20"/>
          <w:szCs w:val="20"/>
        </w:rPr>
      </w:pPr>
    </w:p>
    <w:p w:rsidR="008019BD" w:rsidRPr="0025604A" w:rsidRDefault="008019BD" w:rsidP="00BA04AB">
      <w:pPr>
        <w:shd w:val="clear" w:color="auto" w:fill="FFFFFF"/>
        <w:autoSpaceDE w:val="0"/>
        <w:autoSpaceDN w:val="0"/>
        <w:adjustRightInd w:val="0"/>
        <w:jc w:val="center"/>
        <w:rPr>
          <w:rFonts w:ascii="Times New Roman" w:hAnsi="Times New Roman"/>
          <w:b/>
          <w:sz w:val="20"/>
          <w:szCs w:val="20"/>
        </w:rPr>
      </w:pPr>
    </w:p>
    <w:p w:rsidR="008019BD" w:rsidRPr="0025604A" w:rsidRDefault="008019BD" w:rsidP="00BA04AB">
      <w:pPr>
        <w:shd w:val="clear" w:color="auto" w:fill="FFFFFF"/>
        <w:autoSpaceDE w:val="0"/>
        <w:autoSpaceDN w:val="0"/>
        <w:adjustRightInd w:val="0"/>
        <w:jc w:val="center"/>
        <w:rPr>
          <w:rFonts w:ascii="Times New Roman" w:hAnsi="Times New Roman"/>
          <w:b/>
          <w:sz w:val="20"/>
          <w:szCs w:val="20"/>
        </w:rPr>
      </w:pPr>
    </w:p>
    <w:p w:rsidR="008019BD" w:rsidRPr="0025604A" w:rsidRDefault="008019BD" w:rsidP="00BA04AB">
      <w:pPr>
        <w:shd w:val="clear" w:color="auto" w:fill="FFFFFF"/>
        <w:autoSpaceDE w:val="0"/>
        <w:autoSpaceDN w:val="0"/>
        <w:adjustRightInd w:val="0"/>
        <w:jc w:val="center"/>
        <w:rPr>
          <w:rFonts w:ascii="Times New Roman" w:hAnsi="Times New Roman"/>
          <w:b/>
          <w:sz w:val="20"/>
          <w:szCs w:val="20"/>
        </w:rPr>
      </w:pPr>
    </w:p>
    <w:p w:rsidR="008019BD" w:rsidRPr="0025604A" w:rsidRDefault="008019BD" w:rsidP="00BA04AB">
      <w:pPr>
        <w:pStyle w:val="Normal1"/>
        <w:tabs>
          <w:tab w:val="left" w:pos="426"/>
        </w:tabs>
        <w:spacing w:line="240" w:lineRule="auto"/>
        <w:ind w:left="0" w:firstLine="0"/>
        <w:jc w:val="both"/>
        <w:rPr>
          <w:b/>
          <w:sz w:val="20"/>
        </w:rPr>
      </w:pPr>
    </w:p>
    <w:p w:rsidR="008019BD" w:rsidRPr="0025604A" w:rsidRDefault="008019BD" w:rsidP="00BA04AB">
      <w:pPr>
        <w:pStyle w:val="Normal1"/>
        <w:tabs>
          <w:tab w:val="left" w:pos="426"/>
        </w:tabs>
        <w:spacing w:line="240" w:lineRule="auto"/>
        <w:ind w:left="0" w:firstLine="0"/>
        <w:jc w:val="both"/>
        <w:rPr>
          <w:b/>
          <w:sz w:val="20"/>
        </w:rPr>
      </w:pPr>
    </w:p>
    <w:p w:rsidR="008019BD" w:rsidRPr="0025604A" w:rsidRDefault="008019BD" w:rsidP="00BA04AB">
      <w:pPr>
        <w:pStyle w:val="Normal1"/>
        <w:tabs>
          <w:tab w:val="left" w:pos="426"/>
        </w:tabs>
        <w:spacing w:line="240" w:lineRule="auto"/>
        <w:ind w:left="0" w:firstLine="0"/>
        <w:jc w:val="both"/>
        <w:rPr>
          <w:b/>
          <w:sz w:val="20"/>
        </w:rPr>
      </w:pPr>
    </w:p>
    <w:p w:rsidR="008019BD" w:rsidRPr="0025604A" w:rsidRDefault="008019BD" w:rsidP="00BA04AB">
      <w:pPr>
        <w:pStyle w:val="Normal1"/>
        <w:tabs>
          <w:tab w:val="left" w:pos="426"/>
        </w:tabs>
        <w:spacing w:line="240" w:lineRule="auto"/>
        <w:ind w:left="0" w:firstLine="0"/>
        <w:jc w:val="both"/>
        <w:rPr>
          <w:b/>
          <w:sz w:val="20"/>
        </w:rPr>
      </w:pPr>
    </w:p>
    <w:p w:rsidR="008019BD" w:rsidRPr="0025604A" w:rsidRDefault="008019BD" w:rsidP="00BA04AB">
      <w:pPr>
        <w:pStyle w:val="Normal1"/>
        <w:tabs>
          <w:tab w:val="left" w:pos="426"/>
        </w:tabs>
        <w:spacing w:line="240" w:lineRule="auto"/>
        <w:ind w:left="0" w:firstLine="0"/>
        <w:jc w:val="both"/>
        <w:rPr>
          <w:b/>
          <w:sz w:val="20"/>
        </w:rPr>
      </w:pPr>
    </w:p>
    <w:p w:rsidR="008019BD" w:rsidRPr="0025604A" w:rsidRDefault="008019BD" w:rsidP="00BA04AB">
      <w:pPr>
        <w:pStyle w:val="Normal1"/>
        <w:tabs>
          <w:tab w:val="left" w:pos="426"/>
        </w:tabs>
        <w:spacing w:line="240" w:lineRule="auto"/>
        <w:ind w:left="0" w:firstLine="0"/>
        <w:jc w:val="both"/>
        <w:rPr>
          <w:b/>
          <w:sz w:val="20"/>
        </w:rPr>
      </w:pPr>
    </w:p>
    <w:p w:rsidR="008019BD" w:rsidRPr="0025604A" w:rsidRDefault="008019BD" w:rsidP="00BA04AB">
      <w:pPr>
        <w:pStyle w:val="Normal1"/>
        <w:tabs>
          <w:tab w:val="left" w:pos="426"/>
        </w:tabs>
        <w:spacing w:line="240" w:lineRule="auto"/>
        <w:ind w:left="0" w:firstLine="0"/>
        <w:jc w:val="both"/>
        <w:rPr>
          <w:b/>
          <w:sz w:val="20"/>
        </w:rPr>
      </w:pPr>
    </w:p>
    <w:p w:rsidR="008019BD" w:rsidRPr="0025604A" w:rsidRDefault="008019BD" w:rsidP="00BA04AB">
      <w:pPr>
        <w:pStyle w:val="Normal1"/>
        <w:tabs>
          <w:tab w:val="left" w:pos="426"/>
        </w:tabs>
        <w:spacing w:line="240" w:lineRule="auto"/>
        <w:ind w:left="0" w:firstLine="0"/>
        <w:jc w:val="both"/>
        <w:rPr>
          <w:b/>
          <w:sz w:val="20"/>
        </w:rPr>
      </w:pPr>
    </w:p>
    <w:p w:rsidR="008019BD" w:rsidRPr="0025604A" w:rsidRDefault="008019BD" w:rsidP="00BA04AB">
      <w:pPr>
        <w:pStyle w:val="Normal1"/>
        <w:tabs>
          <w:tab w:val="left" w:pos="426"/>
        </w:tabs>
        <w:spacing w:line="240" w:lineRule="auto"/>
        <w:ind w:left="0" w:firstLine="0"/>
        <w:jc w:val="both"/>
        <w:rPr>
          <w:b/>
          <w:sz w:val="20"/>
        </w:rPr>
      </w:pPr>
    </w:p>
    <w:p w:rsidR="008019BD" w:rsidRPr="0025604A" w:rsidRDefault="008019BD" w:rsidP="00BA04AB">
      <w:pPr>
        <w:pStyle w:val="Normal1"/>
        <w:tabs>
          <w:tab w:val="left" w:pos="426"/>
        </w:tabs>
        <w:spacing w:line="240" w:lineRule="auto"/>
        <w:ind w:left="0" w:firstLine="0"/>
        <w:jc w:val="both"/>
        <w:rPr>
          <w:b/>
          <w:sz w:val="20"/>
        </w:rPr>
      </w:pPr>
    </w:p>
    <w:p w:rsidR="008019BD" w:rsidRPr="0025604A" w:rsidRDefault="008019BD" w:rsidP="00BA04AB">
      <w:pPr>
        <w:pStyle w:val="Normal1"/>
        <w:tabs>
          <w:tab w:val="left" w:pos="426"/>
        </w:tabs>
        <w:spacing w:line="240" w:lineRule="auto"/>
        <w:ind w:left="0" w:firstLine="0"/>
        <w:jc w:val="center"/>
        <w:rPr>
          <w:b/>
          <w:sz w:val="20"/>
        </w:rPr>
      </w:pPr>
    </w:p>
    <w:p w:rsidR="008019BD" w:rsidRPr="0025604A" w:rsidRDefault="008019BD" w:rsidP="00BA04AB">
      <w:pPr>
        <w:pStyle w:val="Normal1"/>
        <w:tabs>
          <w:tab w:val="left" w:pos="426"/>
        </w:tabs>
        <w:spacing w:line="240" w:lineRule="auto"/>
        <w:ind w:left="0" w:firstLine="0"/>
        <w:jc w:val="center"/>
        <w:rPr>
          <w:b/>
          <w:sz w:val="20"/>
        </w:rPr>
      </w:pPr>
      <w:r w:rsidRPr="0025604A">
        <w:rPr>
          <w:b/>
          <w:sz w:val="20"/>
        </w:rPr>
        <w:lastRenderedPageBreak/>
        <w:t>СОДЕРЖАНИЕ</w:t>
      </w:r>
    </w:p>
    <w:p w:rsidR="008019BD" w:rsidRPr="0025604A" w:rsidRDefault="008019BD" w:rsidP="00BA04AB">
      <w:pPr>
        <w:pStyle w:val="Normal1"/>
        <w:tabs>
          <w:tab w:val="left" w:pos="426"/>
        </w:tabs>
        <w:spacing w:line="360" w:lineRule="auto"/>
        <w:ind w:left="0" w:firstLine="0"/>
        <w:rPr>
          <w:sz w:val="20"/>
        </w:rPr>
      </w:pPr>
    </w:p>
    <w:p w:rsidR="008019BD" w:rsidRPr="009209B7" w:rsidRDefault="008019BD" w:rsidP="009209B7">
      <w:pPr>
        <w:pStyle w:val="Normal1"/>
        <w:tabs>
          <w:tab w:val="left" w:pos="426"/>
        </w:tabs>
        <w:spacing w:line="360" w:lineRule="auto"/>
        <w:ind w:left="0" w:firstLine="0"/>
        <w:rPr>
          <w:sz w:val="20"/>
        </w:rPr>
      </w:pPr>
      <w:r w:rsidRPr="009209B7">
        <w:rPr>
          <w:sz w:val="20"/>
        </w:rPr>
        <w:t>Пре</w:t>
      </w:r>
      <w:r w:rsidR="009209B7" w:rsidRPr="009209B7">
        <w:rPr>
          <w:sz w:val="20"/>
        </w:rPr>
        <w:t>дисловие…………………………………………………</w:t>
      </w:r>
      <w:r w:rsidR="002036C6">
        <w:rPr>
          <w:sz w:val="20"/>
        </w:rPr>
        <w:t>……………………...</w:t>
      </w:r>
    </w:p>
    <w:p w:rsidR="008019BD" w:rsidRPr="009209B7" w:rsidRDefault="008019BD" w:rsidP="009209B7">
      <w:pPr>
        <w:pStyle w:val="Normal1"/>
        <w:tabs>
          <w:tab w:val="left" w:pos="426"/>
        </w:tabs>
        <w:spacing w:line="360" w:lineRule="auto"/>
        <w:ind w:left="0" w:firstLine="0"/>
        <w:rPr>
          <w:sz w:val="20"/>
        </w:rPr>
      </w:pPr>
      <w:r w:rsidRPr="009209B7">
        <w:rPr>
          <w:sz w:val="20"/>
        </w:rPr>
        <w:t>Критерии оце</w:t>
      </w:r>
      <w:r w:rsidR="00AC4918">
        <w:rPr>
          <w:sz w:val="20"/>
        </w:rPr>
        <w:t>нки………………………………...</w:t>
      </w:r>
      <w:r w:rsidR="009209B7" w:rsidRPr="009209B7">
        <w:rPr>
          <w:sz w:val="20"/>
        </w:rPr>
        <w:t>……………………………</w:t>
      </w:r>
      <w:r w:rsidR="002036C6">
        <w:rPr>
          <w:sz w:val="20"/>
        </w:rPr>
        <w:t>……</w:t>
      </w:r>
    </w:p>
    <w:p w:rsidR="008019BD" w:rsidRPr="009209B7" w:rsidRDefault="008019BD" w:rsidP="009209B7">
      <w:pPr>
        <w:pStyle w:val="Normal1"/>
        <w:tabs>
          <w:tab w:val="left" w:pos="426"/>
        </w:tabs>
        <w:spacing w:line="360" w:lineRule="auto"/>
        <w:ind w:left="0" w:firstLine="0"/>
        <w:rPr>
          <w:sz w:val="20"/>
        </w:rPr>
      </w:pPr>
      <w:r w:rsidRPr="009209B7">
        <w:rPr>
          <w:sz w:val="20"/>
        </w:rPr>
        <w:t>1.Общие пол</w:t>
      </w:r>
      <w:r w:rsidR="00AC4918">
        <w:rPr>
          <w:sz w:val="20"/>
        </w:rPr>
        <w:t>ожения…………………………………………</w:t>
      </w:r>
      <w:r w:rsidR="009209B7" w:rsidRPr="009209B7">
        <w:rPr>
          <w:sz w:val="20"/>
        </w:rPr>
        <w:t>……</w:t>
      </w:r>
      <w:proofErr w:type="gramStart"/>
      <w:r w:rsidR="009209B7" w:rsidRPr="009209B7">
        <w:rPr>
          <w:sz w:val="20"/>
        </w:rPr>
        <w:t>…….</w:t>
      </w:r>
      <w:proofErr w:type="gramEnd"/>
      <w:r w:rsidR="009209B7" w:rsidRPr="009209B7">
        <w:rPr>
          <w:sz w:val="20"/>
        </w:rPr>
        <w:t>.</w:t>
      </w:r>
      <w:r w:rsidRPr="009209B7">
        <w:rPr>
          <w:sz w:val="20"/>
        </w:rPr>
        <w:t>…….…</w:t>
      </w:r>
      <w:r w:rsidR="002036C6">
        <w:rPr>
          <w:sz w:val="20"/>
        </w:rPr>
        <w:t>..</w:t>
      </w:r>
    </w:p>
    <w:p w:rsidR="008019BD" w:rsidRPr="009209B7" w:rsidRDefault="008019BD" w:rsidP="009209B7">
      <w:pPr>
        <w:pStyle w:val="Normal1"/>
        <w:tabs>
          <w:tab w:val="left" w:pos="426"/>
        </w:tabs>
        <w:spacing w:line="360" w:lineRule="auto"/>
        <w:ind w:left="0" w:firstLine="0"/>
        <w:rPr>
          <w:sz w:val="20"/>
        </w:rPr>
      </w:pPr>
      <w:r w:rsidRPr="009209B7">
        <w:rPr>
          <w:sz w:val="20"/>
        </w:rPr>
        <w:t>2. Требования</w:t>
      </w:r>
      <w:r w:rsidR="009209B7" w:rsidRPr="009209B7">
        <w:rPr>
          <w:sz w:val="20"/>
        </w:rPr>
        <w:t xml:space="preserve"> к объему и </w:t>
      </w:r>
      <w:proofErr w:type="gramStart"/>
      <w:r w:rsidR="009209B7" w:rsidRPr="009209B7">
        <w:rPr>
          <w:sz w:val="20"/>
        </w:rPr>
        <w:t>структуре  курсовой</w:t>
      </w:r>
      <w:proofErr w:type="gramEnd"/>
      <w:r w:rsidR="009209B7" w:rsidRPr="009209B7">
        <w:rPr>
          <w:sz w:val="20"/>
        </w:rPr>
        <w:t xml:space="preserve"> работы…………..</w:t>
      </w:r>
      <w:r w:rsidRPr="009209B7">
        <w:rPr>
          <w:sz w:val="20"/>
        </w:rPr>
        <w:t>………….....</w:t>
      </w:r>
    </w:p>
    <w:p w:rsidR="008019BD" w:rsidRPr="009209B7" w:rsidRDefault="008019BD" w:rsidP="009209B7">
      <w:pPr>
        <w:pStyle w:val="Normal1"/>
        <w:tabs>
          <w:tab w:val="left" w:pos="426"/>
        </w:tabs>
        <w:spacing w:line="360" w:lineRule="auto"/>
        <w:ind w:left="0" w:firstLine="0"/>
        <w:rPr>
          <w:sz w:val="20"/>
        </w:rPr>
      </w:pPr>
      <w:r w:rsidRPr="009209B7">
        <w:rPr>
          <w:sz w:val="20"/>
        </w:rPr>
        <w:t>3. Оформле</w:t>
      </w:r>
      <w:r w:rsidR="009209B7" w:rsidRPr="009209B7">
        <w:rPr>
          <w:sz w:val="20"/>
        </w:rPr>
        <w:t>ние курсовой работы……………………</w:t>
      </w:r>
      <w:r w:rsidR="002036C6">
        <w:rPr>
          <w:sz w:val="20"/>
        </w:rPr>
        <w:t>………...……………</w:t>
      </w:r>
      <w:proofErr w:type="gramStart"/>
      <w:r w:rsidR="002036C6">
        <w:rPr>
          <w:sz w:val="20"/>
        </w:rPr>
        <w:t>…....</w:t>
      </w:r>
      <w:proofErr w:type="gramEnd"/>
      <w:r w:rsidR="002036C6">
        <w:rPr>
          <w:sz w:val="20"/>
        </w:rPr>
        <w:t>.</w:t>
      </w:r>
    </w:p>
    <w:p w:rsidR="008019BD" w:rsidRPr="009209B7" w:rsidRDefault="008019BD" w:rsidP="009209B7">
      <w:pPr>
        <w:pStyle w:val="Normal1"/>
        <w:tabs>
          <w:tab w:val="left" w:pos="426"/>
        </w:tabs>
        <w:spacing w:line="360" w:lineRule="auto"/>
        <w:ind w:left="0" w:firstLine="0"/>
        <w:rPr>
          <w:sz w:val="20"/>
        </w:rPr>
      </w:pPr>
      <w:r w:rsidRPr="009209B7">
        <w:rPr>
          <w:sz w:val="20"/>
        </w:rPr>
        <w:t>4.Порядок выбора тем и выполн</w:t>
      </w:r>
      <w:r w:rsidR="009209B7" w:rsidRPr="009209B7">
        <w:rPr>
          <w:sz w:val="20"/>
        </w:rPr>
        <w:t>ения курсовой работы………………</w:t>
      </w:r>
      <w:proofErr w:type="gramStart"/>
      <w:r w:rsidR="009209B7" w:rsidRPr="009209B7">
        <w:rPr>
          <w:sz w:val="20"/>
        </w:rPr>
        <w:t>…</w:t>
      </w:r>
      <w:r w:rsidR="002036C6">
        <w:rPr>
          <w:sz w:val="20"/>
        </w:rPr>
        <w:t>….</w:t>
      </w:r>
      <w:proofErr w:type="gramEnd"/>
      <w:r w:rsidR="002036C6">
        <w:rPr>
          <w:sz w:val="20"/>
        </w:rPr>
        <w:t>.…</w:t>
      </w:r>
    </w:p>
    <w:p w:rsidR="008019BD" w:rsidRPr="009209B7" w:rsidRDefault="008019BD" w:rsidP="009209B7">
      <w:pPr>
        <w:pStyle w:val="Normal1"/>
        <w:tabs>
          <w:tab w:val="left" w:pos="426"/>
        </w:tabs>
        <w:spacing w:line="360" w:lineRule="auto"/>
        <w:ind w:left="0" w:firstLine="0"/>
        <w:rPr>
          <w:sz w:val="20"/>
        </w:rPr>
      </w:pPr>
      <w:r w:rsidRPr="009209B7">
        <w:rPr>
          <w:sz w:val="20"/>
        </w:rPr>
        <w:t>5. Порядок представления и за</w:t>
      </w:r>
      <w:r w:rsidR="009209B7" w:rsidRPr="009209B7">
        <w:rPr>
          <w:sz w:val="20"/>
        </w:rPr>
        <w:t>щиты курсовой работы…………………</w:t>
      </w:r>
      <w:r w:rsidR="002036C6">
        <w:rPr>
          <w:sz w:val="20"/>
        </w:rPr>
        <w:t>………</w:t>
      </w:r>
    </w:p>
    <w:p w:rsidR="008019BD" w:rsidRPr="009209B7" w:rsidRDefault="008019BD" w:rsidP="009209B7">
      <w:pPr>
        <w:pStyle w:val="Normal1"/>
        <w:tabs>
          <w:tab w:val="left" w:pos="426"/>
        </w:tabs>
        <w:spacing w:line="360" w:lineRule="auto"/>
        <w:ind w:left="0" w:firstLine="0"/>
        <w:rPr>
          <w:sz w:val="20"/>
        </w:rPr>
      </w:pPr>
      <w:r w:rsidRPr="009209B7">
        <w:rPr>
          <w:sz w:val="20"/>
        </w:rPr>
        <w:t>6. Форма и порядок а</w:t>
      </w:r>
      <w:r w:rsidR="009209B7" w:rsidRPr="009209B7">
        <w:rPr>
          <w:sz w:val="20"/>
        </w:rPr>
        <w:t>ттестации обучающегося……………</w:t>
      </w:r>
      <w:r w:rsidR="002036C6">
        <w:rPr>
          <w:sz w:val="20"/>
        </w:rPr>
        <w:t>……………………</w:t>
      </w:r>
    </w:p>
    <w:p w:rsidR="008019BD" w:rsidRPr="009209B7" w:rsidRDefault="008019BD" w:rsidP="009209B7">
      <w:pPr>
        <w:pStyle w:val="Normal1"/>
        <w:tabs>
          <w:tab w:val="left" w:pos="426"/>
        </w:tabs>
        <w:spacing w:line="360" w:lineRule="auto"/>
        <w:ind w:left="0" w:firstLine="0"/>
        <w:rPr>
          <w:sz w:val="20"/>
        </w:rPr>
      </w:pPr>
      <w:r w:rsidRPr="009209B7">
        <w:rPr>
          <w:sz w:val="20"/>
        </w:rPr>
        <w:t>7. Хранени</w:t>
      </w:r>
      <w:r w:rsidR="009209B7" w:rsidRPr="009209B7">
        <w:rPr>
          <w:sz w:val="20"/>
        </w:rPr>
        <w:t>е курсовых работ……………………………</w:t>
      </w:r>
      <w:r w:rsidR="002036C6">
        <w:rPr>
          <w:sz w:val="20"/>
        </w:rPr>
        <w:t>…………………...……</w:t>
      </w:r>
    </w:p>
    <w:p w:rsidR="008019BD" w:rsidRPr="009209B7" w:rsidRDefault="008019BD" w:rsidP="009209B7">
      <w:pPr>
        <w:pStyle w:val="Normal1"/>
        <w:tabs>
          <w:tab w:val="left" w:pos="426"/>
        </w:tabs>
        <w:spacing w:line="360" w:lineRule="auto"/>
        <w:ind w:left="0" w:firstLine="0"/>
        <w:rPr>
          <w:sz w:val="20"/>
        </w:rPr>
      </w:pPr>
      <w:r w:rsidRPr="009209B7">
        <w:rPr>
          <w:sz w:val="20"/>
        </w:rPr>
        <w:t>Примерная тематика ку</w:t>
      </w:r>
      <w:r w:rsidR="009209B7" w:rsidRPr="009209B7">
        <w:rPr>
          <w:sz w:val="20"/>
        </w:rPr>
        <w:t>рсовых работ ……………………………………</w:t>
      </w:r>
      <w:r w:rsidR="002036C6">
        <w:rPr>
          <w:sz w:val="20"/>
        </w:rPr>
        <w:t>……...</w:t>
      </w:r>
    </w:p>
    <w:p w:rsidR="008019BD" w:rsidRPr="009209B7" w:rsidRDefault="008019BD" w:rsidP="009209B7">
      <w:pPr>
        <w:pStyle w:val="Normal1"/>
        <w:tabs>
          <w:tab w:val="left" w:pos="426"/>
        </w:tabs>
        <w:spacing w:line="360" w:lineRule="auto"/>
        <w:ind w:left="0" w:firstLine="0"/>
        <w:rPr>
          <w:sz w:val="20"/>
        </w:rPr>
      </w:pPr>
      <w:r w:rsidRPr="009209B7">
        <w:rPr>
          <w:sz w:val="20"/>
        </w:rPr>
        <w:t xml:space="preserve">Литература, </w:t>
      </w:r>
      <w:proofErr w:type="gramStart"/>
      <w:r w:rsidRPr="009209B7">
        <w:rPr>
          <w:sz w:val="20"/>
        </w:rPr>
        <w:t>необходимая  для</w:t>
      </w:r>
      <w:proofErr w:type="gramEnd"/>
      <w:r w:rsidRPr="009209B7">
        <w:rPr>
          <w:sz w:val="20"/>
        </w:rPr>
        <w:t xml:space="preserve"> напи</w:t>
      </w:r>
      <w:r w:rsidR="009209B7" w:rsidRPr="009209B7">
        <w:rPr>
          <w:sz w:val="20"/>
        </w:rPr>
        <w:t>сания курсовой работы………………</w:t>
      </w:r>
      <w:r w:rsidR="002036C6">
        <w:rPr>
          <w:sz w:val="20"/>
        </w:rPr>
        <w:t>......</w:t>
      </w:r>
    </w:p>
    <w:p w:rsidR="008019BD" w:rsidRPr="009209B7" w:rsidRDefault="008019BD" w:rsidP="009209B7">
      <w:pPr>
        <w:shd w:val="clear" w:color="auto" w:fill="FFFFFF"/>
        <w:spacing w:after="0" w:line="360" w:lineRule="auto"/>
        <w:rPr>
          <w:rFonts w:ascii="Times New Roman" w:hAnsi="Times New Roman"/>
          <w:sz w:val="20"/>
          <w:szCs w:val="20"/>
        </w:rPr>
      </w:pPr>
      <w:r w:rsidRPr="009209B7">
        <w:rPr>
          <w:rFonts w:ascii="Times New Roman" w:hAnsi="Times New Roman"/>
          <w:sz w:val="20"/>
          <w:szCs w:val="20"/>
        </w:rPr>
        <w:t>Приложение 1. Титульный</w:t>
      </w:r>
      <w:r w:rsidR="009209B7" w:rsidRPr="009209B7">
        <w:rPr>
          <w:rFonts w:ascii="Times New Roman" w:hAnsi="Times New Roman"/>
          <w:sz w:val="20"/>
          <w:szCs w:val="20"/>
        </w:rPr>
        <w:t xml:space="preserve"> лист курсовой работы………………</w:t>
      </w:r>
      <w:r w:rsidR="002036C6">
        <w:rPr>
          <w:rFonts w:ascii="Times New Roman" w:hAnsi="Times New Roman"/>
          <w:sz w:val="20"/>
          <w:szCs w:val="20"/>
        </w:rPr>
        <w:t>………</w:t>
      </w:r>
      <w:proofErr w:type="gramStart"/>
      <w:r w:rsidR="002036C6">
        <w:rPr>
          <w:rFonts w:ascii="Times New Roman" w:hAnsi="Times New Roman"/>
          <w:sz w:val="20"/>
          <w:szCs w:val="20"/>
        </w:rPr>
        <w:t>…….</w:t>
      </w:r>
      <w:proofErr w:type="gramEnd"/>
      <w:r w:rsidR="002036C6">
        <w:rPr>
          <w:rFonts w:ascii="Times New Roman" w:hAnsi="Times New Roman"/>
          <w:sz w:val="20"/>
          <w:szCs w:val="20"/>
        </w:rPr>
        <w:t>.</w:t>
      </w:r>
    </w:p>
    <w:p w:rsidR="008019BD" w:rsidRPr="009209B7" w:rsidRDefault="008019BD" w:rsidP="009209B7">
      <w:pPr>
        <w:shd w:val="clear" w:color="auto" w:fill="FFFFFF"/>
        <w:autoSpaceDE w:val="0"/>
        <w:autoSpaceDN w:val="0"/>
        <w:adjustRightInd w:val="0"/>
        <w:spacing w:after="0" w:line="360" w:lineRule="auto"/>
        <w:rPr>
          <w:rFonts w:ascii="Times New Roman" w:hAnsi="Times New Roman"/>
          <w:bCs/>
          <w:sz w:val="20"/>
          <w:szCs w:val="20"/>
        </w:rPr>
      </w:pPr>
      <w:r w:rsidRPr="009209B7">
        <w:rPr>
          <w:rFonts w:ascii="Times New Roman" w:hAnsi="Times New Roman"/>
          <w:bCs/>
          <w:sz w:val="20"/>
          <w:szCs w:val="20"/>
        </w:rPr>
        <w:t>Приложение 2. План – график вып</w:t>
      </w:r>
      <w:r w:rsidR="009209B7" w:rsidRPr="009209B7">
        <w:rPr>
          <w:rFonts w:ascii="Times New Roman" w:hAnsi="Times New Roman"/>
          <w:bCs/>
          <w:sz w:val="20"/>
          <w:szCs w:val="20"/>
        </w:rPr>
        <w:t>олнения курсовой работы…………</w:t>
      </w:r>
      <w:r w:rsidR="002036C6">
        <w:rPr>
          <w:rFonts w:ascii="Times New Roman" w:hAnsi="Times New Roman"/>
          <w:bCs/>
          <w:sz w:val="20"/>
          <w:szCs w:val="20"/>
        </w:rPr>
        <w:t>…...….</w:t>
      </w:r>
    </w:p>
    <w:p w:rsidR="008019BD" w:rsidRPr="009209B7" w:rsidRDefault="008019BD" w:rsidP="009209B7">
      <w:pPr>
        <w:shd w:val="clear" w:color="auto" w:fill="FFFFFF"/>
        <w:autoSpaceDE w:val="0"/>
        <w:autoSpaceDN w:val="0"/>
        <w:adjustRightInd w:val="0"/>
        <w:spacing w:after="0" w:line="360" w:lineRule="auto"/>
        <w:rPr>
          <w:rFonts w:ascii="Times New Roman" w:hAnsi="Times New Roman"/>
          <w:sz w:val="20"/>
          <w:szCs w:val="20"/>
        </w:rPr>
      </w:pPr>
      <w:r w:rsidRPr="009209B7">
        <w:rPr>
          <w:rFonts w:ascii="Times New Roman" w:hAnsi="Times New Roman"/>
          <w:sz w:val="20"/>
          <w:szCs w:val="20"/>
        </w:rPr>
        <w:t xml:space="preserve">Приложение 3. </w:t>
      </w:r>
      <w:r w:rsidRPr="009209B7">
        <w:rPr>
          <w:rFonts w:ascii="Times New Roman" w:hAnsi="Times New Roman"/>
          <w:bCs/>
          <w:sz w:val="20"/>
          <w:szCs w:val="20"/>
        </w:rPr>
        <w:t>Правил</w:t>
      </w:r>
      <w:r w:rsidR="009209B7" w:rsidRPr="009209B7">
        <w:rPr>
          <w:rFonts w:ascii="Times New Roman" w:hAnsi="Times New Roman"/>
          <w:bCs/>
          <w:sz w:val="20"/>
          <w:szCs w:val="20"/>
        </w:rPr>
        <w:t>а оформления сносок……………………</w:t>
      </w:r>
      <w:r w:rsidR="002036C6">
        <w:rPr>
          <w:rFonts w:ascii="Times New Roman" w:hAnsi="Times New Roman"/>
          <w:bCs/>
          <w:sz w:val="20"/>
          <w:szCs w:val="20"/>
        </w:rPr>
        <w:t>………………</w:t>
      </w:r>
    </w:p>
    <w:p w:rsidR="008019BD" w:rsidRPr="009209B7" w:rsidRDefault="008019BD" w:rsidP="009209B7">
      <w:pPr>
        <w:pStyle w:val="Normal1"/>
        <w:tabs>
          <w:tab w:val="left" w:pos="426"/>
        </w:tabs>
        <w:spacing w:line="360" w:lineRule="auto"/>
        <w:ind w:left="0" w:firstLine="0"/>
        <w:jc w:val="both"/>
        <w:rPr>
          <w:sz w:val="20"/>
        </w:rPr>
      </w:pPr>
      <w:r w:rsidRPr="009209B7">
        <w:rPr>
          <w:sz w:val="20"/>
        </w:rPr>
        <w:t>Приложение 4. План-график вып</w:t>
      </w:r>
      <w:r w:rsidR="009209B7" w:rsidRPr="009209B7">
        <w:rPr>
          <w:sz w:val="20"/>
        </w:rPr>
        <w:t>олнения курсовой работы…………</w:t>
      </w:r>
      <w:r w:rsidR="002036C6">
        <w:rPr>
          <w:sz w:val="20"/>
        </w:rPr>
        <w:t>………...</w:t>
      </w:r>
    </w:p>
    <w:p w:rsidR="008019BD" w:rsidRPr="009209B7" w:rsidRDefault="008019BD" w:rsidP="009209B7">
      <w:pPr>
        <w:pStyle w:val="Normal1"/>
        <w:tabs>
          <w:tab w:val="left" w:pos="426"/>
        </w:tabs>
        <w:spacing w:line="360" w:lineRule="auto"/>
        <w:ind w:left="0" w:firstLine="0"/>
        <w:rPr>
          <w:sz w:val="20"/>
        </w:rPr>
      </w:pPr>
      <w:r w:rsidRPr="009209B7">
        <w:rPr>
          <w:sz w:val="20"/>
        </w:rPr>
        <w:t xml:space="preserve">Приложение 5. Отзыв </w:t>
      </w:r>
      <w:r w:rsidR="009209B7" w:rsidRPr="009209B7">
        <w:rPr>
          <w:sz w:val="20"/>
        </w:rPr>
        <w:t>на курсовую работу………………………</w:t>
      </w:r>
      <w:r w:rsidR="002036C6">
        <w:rPr>
          <w:sz w:val="20"/>
        </w:rPr>
        <w:t>………</w:t>
      </w:r>
      <w:proofErr w:type="gramStart"/>
      <w:r w:rsidR="002036C6">
        <w:rPr>
          <w:sz w:val="20"/>
        </w:rPr>
        <w:t>…….</w:t>
      </w:r>
      <w:proofErr w:type="gramEnd"/>
      <w:r w:rsidR="002036C6">
        <w:rPr>
          <w:sz w:val="20"/>
        </w:rPr>
        <w:t>.</w:t>
      </w:r>
    </w:p>
    <w:p w:rsidR="008019BD" w:rsidRPr="009209B7" w:rsidRDefault="008019BD" w:rsidP="009209B7">
      <w:pPr>
        <w:pStyle w:val="Normal1"/>
        <w:tabs>
          <w:tab w:val="left" w:pos="426"/>
        </w:tabs>
        <w:spacing w:line="360" w:lineRule="auto"/>
        <w:ind w:left="0" w:firstLine="0"/>
        <w:rPr>
          <w:sz w:val="20"/>
        </w:rPr>
      </w:pPr>
      <w:r w:rsidRPr="009209B7">
        <w:rPr>
          <w:sz w:val="20"/>
        </w:rPr>
        <w:t xml:space="preserve">Приложение </w:t>
      </w:r>
      <w:proofErr w:type="gramStart"/>
      <w:r w:rsidRPr="009209B7">
        <w:rPr>
          <w:sz w:val="20"/>
        </w:rPr>
        <w:t xml:space="preserve">6  </w:t>
      </w:r>
      <w:r w:rsidRPr="009209B7">
        <w:rPr>
          <w:bCs/>
          <w:sz w:val="20"/>
        </w:rPr>
        <w:t>Правила</w:t>
      </w:r>
      <w:proofErr w:type="gramEnd"/>
      <w:r w:rsidRPr="009209B7">
        <w:rPr>
          <w:bCs/>
          <w:sz w:val="20"/>
        </w:rPr>
        <w:t xml:space="preserve"> оф</w:t>
      </w:r>
      <w:r w:rsidR="009209B7" w:rsidRPr="009209B7">
        <w:rPr>
          <w:bCs/>
          <w:sz w:val="20"/>
        </w:rPr>
        <w:t>ормления библиографии………………</w:t>
      </w:r>
      <w:r w:rsidR="002036C6">
        <w:rPr>
          <w:bCs/>
          <w:sz w:val="20"/>
        </w:rPr>
        <w:t>…………..</w:t>
      </w:r>
    </w:p>
    <w:p w:rsidR="008019BD" w:rsidRPr="009209B7" w:rsidRDefault="008019BD" w:rsidP="009209B7">
      <w:pPr>
        <w:pStyle w:val="Normal1"/>
        <w:tabs>
          <w:tab w:val="left" w:pos="426"/>
        </w:tabs>
        <w:spacing w:line="360" w:lineRule="auto"/>
        <w:ind w:left="0" w:firstLine="0"/>
        <w:rPr>
          <w:sz w:val="20"/>
        </w:rPr>
      </w:pPr>
    </w:p>
    <w:p w:rsidR="008019BD" w:rsidRPr="009209B7" w:rsidRDefault="008019BD" w:rsidP="009209B7">
      <w:pPr>
        <w:pStyle w:val="Normal1"/>
        <w:tabs>
          <w:tab w:val="left" w:pos="426"/>
        </w:tabs>
        <w:spacing w:line="360" w:lineRule="auto"/>
        <w:ind w:left="0" w:firstLine="0"/>
        <w:rPr>
          <w:sz w:val="20"/>
        </w:rPr>
      </w:pPr>
    </w:p>
    <w:p w:rsidR="008019BD" w:rsidRPr="009209B7" w:rsidRDefault="008019BD" w:rsidP="009209B7">
      <w:pPr>
        <w:pStyle w:val="Normal1"/>
        <w:tabs>
          <w:tab w:val="left" w:pos="426"/>
        </w:tabs>
        <w:spacing w:line="360" w:lineRule="auto"/>
        <w:ind w:left="0" w:firstLine="0"/>
        <w:jc w:val="center"/>
        <w:rPr>
          <w:sz w:val="20"/>
        </w:rPr>
      </w:pPr>
    </w:p>
    <w:p w:rsidR="008019BD" w:rsidRPr="009209B7" w:rsidRDefault="008019BD" w:rsidP="009209B7">
      <w:pPr>
        <w:pStyle w:val="Normal1"/>
        <w:tabs>
          <w:tab w:val="left" w:pos="426"/>
        </w:tabs>
        <w:spacing w:line="360" w:lineRule="auto"/>
        <w:ind w:left="0" w:firstLine="0"/>
        <w:jc w:val="center"/>
        <w:rPr>
          <w:b/>
          <w:sz w:val="20"/>
        </w:rPr>
      </w:pPr>
    </w:p>
    <w:p w:rsidR="008019BD" w:rsidRPr="009209B7" w:rsidRDefault="008019BD" w:rsidP="009209B7">
      <w:pPr>
        <w:pStyle w:val="Normal1"/>
        <w:tabs>
          <w:tab w:val="left" w:pos="426"/>
        </w:tabs>
        <w:spacing w:line="360" w:lineRule="auto"/>
        <w:ind w:left="0" w:firstLine="0"/>
        <w:jc w:val="center"/>
        <w:rPr>
          <w:b/>
          <w:sz w:val="20"/>
        </w:rPr>
      </w:pPr>
    </w:p>
    <w:p w:rsidR="008019BD" w:rsidRPr="0025604A" w:rsidRDefault="008019BD" w:rsidP="00BA04AB">
      <w:pPr>
        <w:pStyle w:val="Normal1"/>
        <w:tabs>
          <w:tab w:val="left" w:pos="426"/>
        </w:tabs>
        <w:spacing w:line="240" w:lineRule="auto"/>
        <w:ind w:left="0" w:firstLine="0"/>
        <w:jc w:val="center"/>
        <w:rPr>
          <w:b/>
          <w:sz w:val="20"/>
        </w:rPr>
      </w:pPr>
    </w:p>
    <w:p w:rsidR="008019BD" w:rsidRPr="0025604A" w:rsidRDefault="008019BD" w:rsidP="00BA04AB">
      <w:pPr>
        <w:pStyle w:val="Normal1"/>
        <w:tabs>
          <w:tab w:val="left" w:pos="426"/>
        </w:tabs>
        <w:spacing w:line="240" w:lineRule="auto"/>
        <w:ind w:left="0" w:firstLine="0"/>
        <w:jc w:val="center"/>
        <w:rPr>
          <w:b/>
          <w:sz w:val="20"/>
        </w:rPr>
      </w:pPr>
    </w:p>
    <w:p w:rsidR="008019BD" w:rsidRPr="0025604A" w:rsidRDefault="008019BD" w:rsidP="00BA04AB">
      <w:pPr>
        <w:pStyle w:val="Normal1"/>
        <w:tabs>
          <w:tab w:val="left" w:pos="426"/>
        </w:tabs>
        <w:spacing w:line="240" w:lineRule="auto"/>
        <w:ind w:left="0" w:firstLine="0"/>
        <w:jc w:val="center"/>
        <w:rPr>
          <w:b/>
          <w:sz w:val="20"/>
        </w:rPr>
      </w:pPr>
    </w:p>
    <w:p w:rsidR="008019BD" w:rsidRPr="0025604A" w:rsidRDefault="008019BD" w:rsidP="00BA04AB">
      <w:pPr>
        <w:pStyle w:val="Normal1"/>
        <w:tabs>
          <w:tab w:val="left" w:pos="426"/>
        </w:tabs>
        <w:spacing w:line="240" w:lineRule="auto"/>
        <w:ind w:left="0" w:firstLine="0"/>
        <w:jc w:val="center"/>
        <w:rPr>
          <w:b/>
          <w:sz w:val="20"/>
        </w:rPr>
      </w:pPr>
    </w:p>
    <w:p w:rsidR="008019BD" w:rsidRPr="0025604A" w:rsidRDefault="008019BD" w:rsidP="00BA04AB">
      <w:pPr>
        <w:pStyle w:val="Normal1"/>
        <w:tabs>
          <w:tab w:val="left" w:pos="426"/>
        </w:tabs>
        <w:spacing w:line="240" w:lineRule="auto"/>
        <w:ind w:left="0" w:firstLine="0"/>
        <w:jc w:val="center"/>
        <w:rPr>
          <w:b/>
          <w:sz w:val="20"/>
        </w:rPr>
      </w:pPr>
    </w:p>
    <w:p w:rsidR="008019BD" w:rsidRPr="0025604A" w:rsidRDefault="008019BD" w:rsidP="00BA04AB">
      <w:pPr>
        <w:rPr>
          <w:rFonts w:ascii="Times New Roman" w:hAnsi="Times New Roman"/>
          <w:sz w:val="20"/>
          <w:szCs w:val="20"/>
        </w:rPr>
      </w:pPr>
    </w:p>
    <w:p w:rsidR="008019BD" w:rsidRPr="0025604A" w:rsidRDefault="008019BD">
      <w:pPr>
        <w:rPr>
          <w:rFonts w:ascii="Times New Roman" w:hAnsi="Times New Roman"/>
          <w:sz w:val="20"/>
          <w:szCs w:val="20"/>
        </w:rPr>
      </w:pPr>
    </w:p>
    <w:sectPr w:rsidR="008019BD" w:rsidRPr="0025604A" w:rsidSect="002D7960">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851" w:right="1134" w:bottom="1701" w:left="1134" w:header="720" w:footer="720" w:gutter="0"/>
      <w:cols w:num="2" w:space="720" w:equalWidth="0">
        <w:col w:w="6931" w:space="708"/>
        <w:col w:w="6931"/>
      </w:cols>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9C9" w:rsidRDefault="007459C9" w:rsidP="000566B9">
      <w:pPr>
        <w:spacing w:after="0" w:line="240" w:lineRule="auto"/>
      </w:pPr>
      <w:r>
        <w:separator/>
      </w:r>
    </w:p>
  </w:endnote>
  <w:endnote w:type="continuationSeparator" w:id="0">
    <w:p w:rsidR="007459C9" w:rsidRDefault="007459C9" w:rsidP="000566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3D7" w:rsidRDefault="00A723D7" w:rsidP="0000193E">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723D7" w:rsidRDefault="00A723D7">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3D7" w:rsidRDefault="00A723D7">
    <w:pPr>
      <w:pStyle w:val="aa"/>
      <w:jc w:val="right"/>
    </w:pPr>
    <w:r>
      <w:rPr>
        <w:noProof/>
      </w:rPr>
      <w:fldChar w:fldCharType="begin"/>
    </w:r>
    <w:r>
      <w:rPr>
        <w:noProof/>
      </w:rPr>
      <w:instrText>PAGE   \* MERGEFORMAT</w:instrText>
    </w:r>
    <w:r>
      <w:rPr>
        <w:noProof/>
      </w:rPr>
      <w:fldChar w:fldCharType="separate"/>
    </w:r>
    <w:r w:rsidR="002036C6">
      <w:rPr>
        <w:noProof/>
      </w:rPr>
      <w:t>24</w:t>
    </w:r>
    <w:r>
      <w:rPr>
        <w:noProof/>
      </w:rPr>
      <w:fldChar w:fldCharType="end"/>
    </w:r>
  </w:p>
  <w:p w:rsidR="00A723D7" w:rsidRDefault="00A723D7">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3D7" w:rsidRDefault="00A723D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9C9" w:rsidRDefault="007459C9" w:rsidP="000566B9">
      <w:pPr>
        <w:spacing w:after="0" w:line="240" w:lineRule="auto"/>
      </w:pPr>
      <w:r>
        <w:separator/>
      </w:r>
    </w:p>
  </w:footnote>
  <w:footnote w:type="continuationSeparator" w:id="0">
    <w:p w:rsidR="007459C9" w:rsidRDefault="007459C9" w:rsidP="000566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3D7" w:rsidRDefault="00A723D7" w:rsidP="0000193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31</w:t>
    </w:r>
    <w:r>
      <w:rPr>
        <w:rStyle w:val="a9"/>
      </w:rPr>
      <w:fldChar w:fldCharType="end"/>
    </w:r>
  </w:p>
  <w:p w:rsidR="00A723D7" w:rsidRDefault="00A723D7">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3D7" w:rsidRDefault="00A723D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3D7" w:rsidRDefault="00A723D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54F60"/>
    <w:multiLevelType w:val="hybridMultilevel"/>
    <w:tmpl w:val="CC3C96A6"/>
    <w:lvl w:ilvl="0" w:tplc="0419000F">
      <w:start w:val="1"/>
      <w:numFmt w:val="decimal"/>
      <w:lvlText w:val="%1."/>
      <w:lvlJc w:val="left"/>
      <w:pPr>
        <w:tabs>
          <w:tab w:val="num" w:pos="540"/>
        </w:tabs>
        <w:ind w:left="540" w:hanging="360"/>
      </w:pPr>
      <w:rPr>
        <w:rFonts w:cs="Times New Roman"/>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1" w15:restartNumberingAfterBreak="0">
    <w:nsid w:val="05B402A7"/>
    <w:multiLevelType w:val="hybridMultilevel"/>
    <w:tmpl w:val="9E70E0BE"/>
    <w:lvl w:ilvl="0" w:tplc="82CEA4C4">
      <w:start w:val="1"/>
      <w:numFmt w:val="upperRoman"/>
      <w:lvlText w:val="%1."/>
      <w:lvlJc w:val="left"/>
      <w:pPr>
        <w:ind w:left="1080" w:hanging="72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9F2FCF"/>
    <w:multiLevelType w:val="hybridMultilevel"/>
    <w:tmpl w:val="251E4EEE"/>
    <w:lvl w:ilvl="0" w:tplc="F86AAB7C">
      <w:start w:val="1"/>
      <w:numFmt w:val="upperRoman"/>
      <w:lvlText w:val="%1."/>
      <w:lvlJc w:val="left"/>
      <w:pPr>
        <w:ind w:left="1080" w:hanging="720"/>
      </w:pPr>
      <w:rPr>
        <w:rFonts w:cs="Times New Roman" w:hint="default"/>
        <w:b w:val="0"/>
      </w:rPr>
    </w:lvl>
    <w:lvl w:ilvl="1" w:tplc="78F84ED8">
      <w:start w:val="1"/>
      <w:numFmt w:val="decimal"/>
      <w:lvlText w:val="%2."/>
      <w:lvlJc w:val="left"/>
      <w:pPr>
        <w:ind w:left="1455" w:hanging="375"/>
      </w:pPr>
      <w:rPr>
        <w:rFonts w:cs="Times New Roman" w:hint="default"/>
        <w:color w:val="auto"/>
        <w:sz w:val="20"/>
        <w:szCs w:val="2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8100CF8"/>
    <w:multiLevelType w:val="hybridMultilevel"/>
    <w:tmpl w:val="8612D2E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AC276F8"/>
    <w:multiLevelType w:val="hybridMultilevel"/>
    <w:tmpl w:val="C8B090B4"/>
    <w:lvl w:ilvl="0" w:tplc="DEDAD6FA">
      <w:start w:val="1"/>
      <w:numFmt w:val="decimal"/>
      <w:lvlText w:val="%1."/>
      <w:lvlJc w:val="left"/>
      <w:pPr>
        <w:ind w:left="780" w:hanging="4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33F1294"/>
    <w:multiLevelType w:val="hybridMultilevel"/>
    <w:tmpl w:val="91DE617C"/>
    <w:lvl w:ilvl="0" w:tplc="7B5AA7A4">
      <w:start w:val="1"/>
      <w:numFmt w:val="decimal"/>
      <w:lvlText w:val="%1."/>
      <w:lvlJc w:val="left"/>
      <w:pPr>
        <w:ind w:left="720" w:hanging="360"/>
      </w:pPr>
      <w:rPr>
        <w:rFonts w:cs="Times New Roman"/>
        <w:b/>
      </w:rPr>
    </w:lvl>
    <w:lvl w:ilvl="1" w:tplc="4808ECB4">
      <w:start w:val="1"/>
      <w:numFmt w:val="decimal"/>
      <w:lvlText w:val="%2."/>
      <w:lvlJc w:val="left"/>
      <w:pPr>
        <w:ind w:left="360" w:hanging="360"/>
      </w:pPr>
      <w:rPr>
        <w:rFonts w:ascii="Times New Roman" w:eastAsia="Times New Roman" w:hAnsi="Times New Roman"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5173781"/>
    <w:multiLevelType w:val="hybridMultilevel"/>
    <w:tmpl w:val="18BEA898"/>
    <w:lvl w:ilvl="0" w:tplc="46DCE2CE">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17A9708B"/>
    <w:multiLevelType w:val="singleLevel"/>
    <w:tmpl w:val="AF2A67BA"/>
    <w:lvl w:ilvl="0">
      <w:numFmt w:val="bullet"/>
      <w:lvlText w:val="-"/>
      <w:lvlJc w:val="left"/>
      <w:pPr>
        <w:tabs>
          <w:tab w:val="num" w:pos="360"/>
        </w:tabs>
        <w:ind w:left="360" w:hanging="360"/>
      </w:pPr>
      <w:rPr>
        <w:rFonts w:hint="default"/>
      </w:rPr>
    </w:lvl>
  </w:abstractNum>
  <w:abstractNum w:abstractNumId="8" w15:restartNumberingAfterBreak="0">
    <w:nsid w:val="19E51E6E"/>
    <w:multiLevelType w:val="hybridMultilevel"/>
    <w:tmpl w:val="C5889C22"/>
    <w:lvl w:ilvl="0" w:tplc="0419000F">
      <w:start w:val="1"/>
      <w:numFmt w:val="decimal"/>
      <w:lvlText w:val="%1."/>
      <w:lvlJc w:val="left"/>
      <w:pPr>
        <w:tabs>
          <w:tab w:val="num" w:pos="540"/>
        </w:tabs>
        <w:ind w:left="540" w:hanging="360"/>
      </w:pPr>
      <w:rPr>
        <w:rFonts w:cs="Times New Roman"/>
      </w:rPr>
    </w:lvl>
    <w:lvl w:ilvl="1" w:tplc="04190019">
      <w:start w:val="1"/>
      <w:numFmt w:val="decimal"/>
      <w:lvlText w:val="%2."/>
      <w:lvlJc w:val="left"/>
      <w:pPr>
        <w:tabs>
          <w:tab w:val="num" w:pos="360"/>
        </w:tabs>
        <w:ind w:left="36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19FD4256"/>
    <w:multiLevelType w:val="hybridMultilevel"/>
    <w:tmpl w:val="F1C0F65C"/>
    <w:lvl w:ilvl="0" w:tplc="E1201EB2">
      <w:start w:val="1"/>
      <w:numFmt w:val="decimal"/>
      <w:lvlText w:val="%1."/>
      <w:lvlJc w:val="left"/>
      <w:pPr>
        <w:tabs>
          <w:tab w:val="num" w:pos="1080"/>
        </w:tabs>
        <w:ind w:left="1080" w:hanging="360"/>
      </w:pPr>
      <w:rPr>
        <w:rFonts w:ascii="Times New Roman" w:hAnsi="Times New Roman" w:cs="Times New Roman" w:hint="default"/>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15:restartNumberingAfterBreak="0">
    <w:nsid w:val="20BC0667"/>
    <w:multiLevelType w:val="multilevel"/>
    <w:tmpl w:val="C9BA7CDC"/>
    <w:lvl w:ilvl="0">
      <w:start w:val="1"/>
      <w:numFmt w:val="upperRoman"/>
      <w:lvlText w:val="%1."/>
      <w:lvlJc w:val="left"/>
      <w:pPr>
        <w:ind w:left="1080" w:hanging="720"/>
      </w:pPr>
      <w:rPr>
        <w:rFonts w:cs="Times New Roman" w:hint="default"/>
        <w:b/>
        <w:i w:val="0"/>
        <w:color w:val="auto"/>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1" w15:restartNumberingAfterBreak="0">
    <w:nsid w:val="29DD3B0C"/>
    <w:multiLevelType w:val="hybridMultilevel"/>
    <w:tmpl w:val="61487822"/>
    <w:lvl w:ilvl="0" w:tplc="29C2505C">
      <w:start w:val="5"/>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2" w15:restartNumberingAfterBreak="0">
    <w:nsid w:val="2E0C4346"/>
    <w:multiLevelType w:val="hybridMultilevel"/>
    <w:tmpl w:val="0CF805F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E860D5E"/>
    <w:multiLevelType w:val="singleLevel"/>
    <w:tmpl w:val="1FDE09C0"/>
    <w:lvl w:ilvl="0">
      <w:start w:val="1"/>
      <w:numFmt w:val="bullet"/>
      <w:lvlText w:val=""/>
      <w:lvlJc w:val="left"/>
      <w:pPr>
        <w:tabs>
          <w:tab w:val="num" w:pos="540"/>
        </w:tabs>
        <w:ind w:left="540" w:hanging="540"/>
      </w:pPr>
      <w:rPr>
        <w:rFonts w:ascii="Symbol" w:hAnsi="Symbol" w:hint="default"/>
      </w:rPr>
    </w:lvl>
  </w:abstractNum>
  <w:abstractNum w:abstractNumId="14" w15:restartNumberingAfterBreak="0">
    <w:nsid w:val="2F3129CB"/>
    <w:multiLevelType w:val="hybridMultilevel"/>
    <w:tmpl w:val="34783D40"/>
    <w:lvl w:ilvl="0" w:tplc="831C3952">
      <w:start w:val="1"/>
      <w:numFmt w:val="russianLower"/>
      <w:lvlText w:val="%1)"/>
      <w:lvlJc w:val="left"/>
      <w:pPr>
        <w:tabs>
          <w:tab w:val="num" w:pos="1429"/>
        </w:tabs>
        <w:ind w:left="1429" w:hanging="360"/>
      </w:pPr>
      <w:rPr>
        <w:rFonts w:cs="Times New Roman" w:hint="default"/>
      </w:rPr>
    </w:lvl>
    <w:lvl w:ilvl="1" w:tplc="04190019">
      <w:start w:val="1"/>
      <w:numFmt w:val="lowerLetter"/>
      <w:lvlText w:val="%2."/>
      <w:lvlJc w:val="left"/>
      <w:pPr>
        <w:tabs>
          <w:tab w:val="num" w:pos="1369"/>
        </w:tabs>
        <w:ind w:left="1369" w:hanging="360"/>
      </w:pPr>
      <w:rPr>
        <w:rFonts w:cs="Times New Roman"/>
      </w:rPr>
    </w:lvl>
    <w:lvl w:ilvl="2" w:tplc="0419001B">
      <w:start w:val="1"/>
      <w:numFmt w:val="lowerRoman"/>
      <w:lvlText w:val="%3."/>
      <w:lvlJc w:val="right"/>
      <w:pPr>
        <w:tabs>
          <w:tab w:val="num" w:pos="2089"/>
        </w:tabs>
        <w:ind w:left="2089" w:hanging="180"/>
      </w:pPr>
      <w:rPr>
        <w:rFonts w:cs="Times New Roman"/>
      </w:rPr>
    </w:lvl>
    <w:lvl w:ilvl="3" w:tplc="0419000F">
      <w:start w:val="1"/>
      <w:numFmt w:val="decimal"/>
      <w:lvlText w:val="%4."/>
      <w:lvlJc w:val="left"/>
      <w:pPr>
        <w:tabs>
          <w:tab w:val="num" w:pos="2809"/>
        </w:tabs>
        <w:ind w:left="2809" w:hanging="360"/>
      </w:pPr>
      <w:rPr>
        <w:rFonts w:cs="Times New Roman"/>
      </w:rPr>
    </w:lvl>
    <w:lvl w:ilvl="4" w:tplc="04190019">
      <w:start w:val="1"/>
      <w:numFmt w:val="lowerLetter"/>
      <w:lvlText w:val="%5."/>
      <w:lvlJc w:val="left"/>
      <w:pPr>
        <w:tabs>
          <w:tab w:val="num" w:pos="3529"/>
        </w:tabs>
        <w:ind w:left="3529" w:hanging="360"/>
      </w:pPr>
      <w:rPr>
        <w:rFonts w:cs="Times New Roman"/>
      </w:rPr>
    </w:lvl>
    <w:lvl w:ilvl="5" w:tplc="0419001B">
      <w:start w:val="1"/>
      <w:numFmt w:val="lowerRoman"/>
      <w:lvlText w:val="%6."/>
      <w:lvlJc w:val="right"/>
      <w:pPr>
        <w:tabs>
          <w:tab w:val="num" w:pos="4249"/>
        </w:tabs>
        <w:ind w:left="4249" w:hanging="180"/>
      </w:pPr>
      <w:rPr>
        <w:rFonts w:cs="Times New Roman"/>
      </w:rPr>
    </w:lvl>
    <w:lvl w:ilvl="6" w:tplc="0419000F">
      <w:start w:val="1"/>
      <w:numFmt w:val="decimal"/>
      <w:lvlText w:val="%7."/>
      <w:lvlJc w:val="left"/>
      <w:pPr>
        <w:tabs>
          <w:tab w:val="num" w:pos="4969"/>
        </w:tabs>
        <w:ind w:left="4969" w:hanging="360"/>
      </w:pPr>
      <w:rPr>
        <w:rFonts w:cs="Times New Roman"/>
      </w:rPr>
    </w:lvl>
    <w:lvl w:ilvl="7" w:tplc="04190019">
      <w:start w:val="1"/>
      <w:numFmt w:val="lowerLetter"/>
      <w:lvlText w:val="%8."/>
      <w:lvlJc w:val="left"/>
      <w:pPr>
        <w:tabs>
          <w:tab w:val="num" w:pos="5689"/>
        </w:tabs>
        <w:ind w:left="5689" w:hanging="360"/>
      </w:pPr>
      <w:rPr>
        <w:rFonts w:cs="Times New Roman"/>
      </w:rPr>
    </w:lvl>
    <w:lvl w:ilvl="8" w:tplc="0419001B">
      <w:start w:val="1"/>
      <w:numFmt w:val="lowerRoman"/>
      <w:lvlText w:val="%9."/>
      <w:lvlJc w:val="right"/>
      <w:pPr>
        <w:tabs>
          <w:tab w:val="num" w:pos="6409"/>
        </w:tabs>
        <w:ind w:left="6409" w:hanging="180"/>
      </w:pPr>
      <w:rPr>
        <w:rFonts w:cs="Times New Roman"/>
      </w:rPr>
    </w:lvl>
  </w:abstractNum>
  <w:abstractNum w:abstractNumId="15" w15:restartNumberingAfterBreak="0">
    <w:nsid w:val="2F5C1219"/>
    <w:multiLevelType w:val="hybridMultilevel"/>
    <w:tmpl w:val="E160C46A"/>
    <w:lvl w:ilvl="0" w:tplc="A6466556">
      <w:start w:val="1"/>
      <w:numFmt w:val="decimal"/>
      <w:lvlText w:val="%1."/>
      <w:lvlJc w:val="left"/>
      <w:pPr>
        <w:ind w:left="720" w:hanging="360"/>
      </w:pPr>
      <w:rPr>
        <w:rFonts w:cs="Times New Roman"/>
        <w:b w:val="0"/>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6F477B2"/>
    <w:multiLevelType w:val="hybridMultilevel"/>
    <w:tmpl w:val="90209A4A"/>
    <w:lvl w:ilvl="0" w:tplc="0108E090">
      <w:start w:val="1"/>
      <w:numFmt w:val="russianLower"/>
      <w:lvlText w:val="%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7" w15:restartNumberingAfterBreak="0">
    <w:nsid w:val="3A8B2ADB"/>
    <w:multiLevelType w:val="hybridMultilevel"/>
    <w:tmpl w:val="18BEA898"/>
    <w:lvl w:ilvl="0" w:tplc="46DCE2CE">
      <w:start w:val="1"/>
      <w:numFmt w:val="decimal"/>
      <w:lvlText w:val="%1."/>
      <w:lvlJc w:val="left"/>
      <w:pPr>
        <w:ind w:left="1353"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3B434C08"/>
    <w:multiLevelType w:val="hybridMultilevel"/>
    <w:tmpl w:val="650862C0"/>
    <w:lvl w:ilvl="0" w:tplc="EE4C6676">
      <w:start w:val="5"/>
      <w:numFmt w:val="decimal"/>
      <w:lvlText w:val="%1."/>
      <w:lvlJc w:val="left"/>
      <w:pPr>
        <w:ind w:left="360" w:hanging="360"/>
      </w:pPr>
      <w:rPr>
        <w:rFonts w:ascii="Times New Roman" w:hAnsi="Times New Roman" w:cs="Times New Roman" w:hint="default"/>
        <w:sz w:val="24"/>
        <w:szCs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9" w15:restartNumberingAfterBreak="0">
    <w:nsid w:val="3BDE6DF5"/>
    <w:multiLevelType w:val="hybridMultilevel"/>
    <w:tmpl w:val="48567192"/>
    <w:lvl w:ilvl="0" w:tplc="0419000F">
      <w:start w:val="1"/>
      <w:numFmt w:val="decimal"/>
      <w:lvlText w:val="%1."/>
      <w:lvlJc w:val="left"/>
      <w:pPr>
        <w:ind w:left="3621"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4F733288"/>
    <w:multiLevelType w:val="hybridMultilevel"/>
    <w:tmpl w:val="36A247D0"/>
    <w:lvl w:ilvl="0" w:tplc="7152BF00">
      <w:start w:val="1"/>
      <w:numFmt w:val="decimal"/>
      <w:lvlText w:val="%1."/>
      <w:lvlJc w:val="left"/>
      <w:pPr>
        <w:tabs>
          <w:tab w:val="num" w:pos="720"/>
        </w:tabs>
        <w:ind w:left="720" w:hanging="360"/>
      </w:pPr>
      <w:rPr>
        <w:rFonts w:cs="Times New Roman"/>
        <w:b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4FB217DC"/>
    <w:multiLevelType w:val="hybridMultilevel"/>
    <w:tmpl w:val="0A76A6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FD4513E"/>
    <w:multiLevelType w:val="multilevel"/>
    <w:tmpl w:val="C5889C22"/>
    <w:lvl w:ilvl="0">
      <w:start w:val="1"/>
      <w:numFmt w:val="decimal"/>
      <w:lvlText w:val="%1."/>
      <w:lvlJc w:val="left"/>
      <w:pPr>
        <w:tabs>
          <w:tab w:val="num" w:pos="540"/>
        </w:tabs>
        <w:ind w:left="540" w:hanging="360"/>
      </w:pPr>
      <w:rPr>
        <w:rFonts w:cs="Times New Roman"/>
      </w:rPr>
    </w:lvl>
    <w:lvl w:ilvl="1">
      <w:start w:val="1"/>
      <w:numFmt w:val="decimal"/>
      <w:lvlText w:val="%2."/>
      <w:lvlJc w:val="left"/>
      <w:pPr>
        <w:tabs>
          <w:tab w:val="num" w:pos="360"/>
        </w:tabs>
        <w:ind w:left="36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15:restartNumberingAfterBreak="0">
    <w:nsid w:val="513771EC"/>
    <w:multiLevelType w:val="singleLevel"/>
    <w:tmpl w:val="AF2A67BA"/>
    <w:lvl w:ilvl="0">
      <w:numFmt w:val="bullet"/>
      <w:lvlText w:val="-"/>
      <w:lvlJc w:val="left"/>
      <w:pPr>
        <w:tabs>
          <w:tab w:val="num" w:pos="360"/>
        </w:tabs>
        <w:ind w:left="360" w:hanging="360"/>
      </w:pPr>
      <w:rPr>
        <w:rFonts w:hint="default"/>
      </w:rPr>
    </w:lvl>
  </w:abstractNum>
  <w:abstractNum w:abstractNumId="24" w15:restartNumberingAfterBreak="0">
    <w:nsid w:val="5328643C"/>
    <w:multiLevelType w:val="hybridMultilevel"/>
    <w:tmpl w:val="22428CB8"/>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55D18DB"/>
    <w:multiLevelType w:val="hybridMultilevel"/>
    <w:tmpl w:val="626C51C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5642592F"/>
    <w:multiLevelType w:val="hybridMultilevel"/>
    <w:tmpl w:val="4798E996"/>
    <w:lvl w:ilvl="0" w:tplc="831C3952">
      <w:start w:val="1"/>
      <w:numFmt w:val="russianLower"/>
      <w:lvlText w:val="%1)"/>
      <w:lvlJc w:val="left"/>
      <w:pPr>
        <w:tabs>
          <w:tab w:val="num" w:pos="1429"/>
        </w:tabs>
        <w:ind w:left="1429" w:hanging="360"/>
      </w:pPr>
      <w:rPr>
        <w:rFonts w:cs="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7" w15:restartNumberingAfterBreak="0">
    <w:nsid w:val="57063ECB"/>
    <w:multiLevelType w:val="hybridMultilevel"/>
    <w:tmpl w:val="B7F0E368"/>
    <w:lvl w:ilvl="0" w:tplc="0419000F">
      <w:start w:val="10"/>
      <w:numFmt w:val="decimal"/>
      <w:lvlText w:val="%1."/>
      <w:lvlJc w:val="left"/>
      <w:pPr>
        <w:tabs>
          <w:tab w:val="num" w:pos="4614"/>
        </w:tabs>
        <w:ind w:left="4614" w:hanging="360"/>
      </w:pPr>
      <w:rPr>
        <w:rFonts w:cs="Times New Roman" w:hint="default"/>
      </w:rPr>
    </w:lvl>
    <w:lvl w:ilvl="1" w:tplc="04190019" w:tentative="1">
      <w:start w:val="1"/>
      <w:numFmt w:val="lowerLetter"/>
      <w:lvlText w:val="%2."/>
      <w:lvlJc w:val="left"/>
      <w:pPr>
        <w:tabs>
          <w:tab w:val="num" w:pos="5334"/>
        </w:tabs>
        <w:ind w:left="5334" w:hanging="360"/>
      </w:pPr>
      <w:rPr>
        <w:rFonts w:cs="Times New Roman"/>
      </w:rPr>
    </w:lvl>
    <w:lvl w:ilvl="2" w:tplc="0419001B" w:tentative="1">
      <w:start w:val="1"/>
      <w:numFmt w:val="lowerRoman"/>
      <w:lvlText w:val="%3."/>
      <w:lvlJc w:val="right"/>
      <w:pPr>
        <w:tabs>
          <w:tab w:val="num" w:pos="6054"/>
        </w:tabs>
        <w:ind w:left="6054" w:hanging="180"/>
      </w:pPr>
      <w:rPr>
        <w:rFonts w:cs="Times New Roman"/>
      </w:rPr>
    </w:lvl>
    <w:lvl w:ilvl="3" w:tplc="0419000F" w:tentative="1">
      <w:start w:val="1"/>
      <w:numFmt w:val="decimal"/>
      <w:lvlText w:val="%4."/>
      <w:lvlJc w:val="left"/>
      <w:pPr>
        <w:tabs>
          <w:tab w:val="num" w:pos="6774"/>
        </w:tabs>
        <w:ind w:left="6774" w:hanging="360"/>
      </w:pPr>
      <w:rPr>
        <w:rFonts w:cs="Times New Roman"/>
      </w:rPr>
    </w:lvl>
    <w:lvl w:ilvl="4" w:tplc="04190019" w:tentative="1">
      <w:start w:val="1"/>
      <w:numFmt w:val="lowerLetter"/>
      <w:lvlText w:val="%5."/>
      <w:lvlJc w:val="left"/>
      <w:pPr>
        <w:tabs>
          <w:tab w:val="num" w:pos="7494"/>
        </w:tabs>
        <w:ind w:left="7494" w:hanging="360"/>
      </w:pPr>
      <w:rPr>
        <w:rFonts w:cs="Times New Roman"/>
      </w:rPr>
    </w:lvl>
    <w:lvl w:ilvl="5" w:tplc="0419001B" w:tentative="1">
      <w:start w:val="1"/>
      <w:numFmt w:val="lowerRoman"/>
      <w:lvlText w:val="%6."/>
      <w:lvlJc w:val="right"/>
      <w:pPr>
        <w:tabs>
          <w:tab w:val="num" w:pos="8214"/>
        </w:tabs>
        <w:ind w:left="8214" w:hanging="180"/>
      </w:pPr>
      <w:rPr>
        <w:rFonts w:cs="Times New Roman"/>
      </w:rPr>
    </w:lvl>
    <w:lvl w:ilvl="6" w:tplc="0419000F" w:tentative="1">
      <w:start w:val="1"/>
      <w:numFmt w:val="decimal"/>
      <w:lvlText w:val="%7."/>
      <w:lvlJc w:val="left"/>
      <w:pPr>
        <w:tabs>
          <w:tab w:val="num" w:pos="8934"/>
        </w:tabs>
        <w:ind w:left="8934" w:hanging="360"/>
      </w:pPr>
      <w:rPr>
        <w:rFonts w:cs="Times New Roman"/>
      </w:rPr>
    </w:lvl>
    <w:lvl w:ilvl="7" w:tplc="04190019" w:tentative="1">
      <w:start w:val="1"/>
      <w:numFmt w:val="lowerLetter"/>
      <w:lvlText w:val="%8."/>
      <w:lvlJc w:val="left"/>
      <w:pPr>
        <w:tabs>
          <w:tab w:val="num" w:pos="9654"/>
        </w:tabs>
        <w:ind w:left="9654" w:hanging="360"/>
      </w:pPr>
      <w:rPr>
        <w:rFonts w:cs="Times New Roman"/>
      </w:rPr>
    </w:lvl>
    <w:lvl w:ilvl="8" w:tplc="0419001B" w:tentative="1">
      <w:start w:val="1"/>
      <w:numFmt w:val="lowerRoman"/>
      <w:lvlText w:val="%9."/>
      <w:lvlJc w:val="right"/>
      <w:pPr>
        <w:tabs>
          <w:tab w:val="num" w:pos="10374"/>
        </w:tabs>
        <w:ind w:left="10374" w:hanging="180"/>
      </w:pPr>
      <w:rPr>
        <w:rFonts w:cs="Times New Roman"/>
      </w:rPr>
    </w:lvl>
  </w:abstractNum>
  <w:abstractNum w:abstractNumId="28" w15:restartNumberingAfterBreak="0">
    <w:nsid w:val="5B406530"/>
    <w:multiLevelType w:val="hybridMultilevel"/>
    <w:tmpl w:val="7D62985E"/>
    <w:lvl w:ilvl="0" w:tplc="831C3952">
      <w:start w:val="1"/>
      <w:numFmt w:val="russianLower"/>
      <w:lvlText w:val="%1)"/>
      <w:lvlJc w:val="left"/>
      <w:pPr>
        <w:tabs>
          <w:tab w:val="num" w:pos="1429"/>
        </w:tabs>
        <w:ind w:left="1429" w:hanging="360"/>
      </w:pPr>
      <w:rPr>
        <w:rFonts w:cs="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9" w15:restartNumberingAfterBreak="0">
    <w:nsid w:val="5BA8158C"/>
    <w:multiLevelType w:val="hybridMultilevel"/>
    <w:tmpl w:val="8BF6E288"/>
    <w:lvl w:ilvl="0" w:tplc="0419000F">
      <w:start w:val="1"/>
      <w:numFmt w:val="decimal"/>
      <w:lvlText w:val="%1."/>
      <w:lvlJc w:val="left"/>
      <w:pPr>
        <w:tabs>
          <w:tab w:val="num" w:pos="1260"/>
        </w:tabs>
        <w:ind w:left="1260" w:hanging="360"/>
      </w:pPr>
      <w:rPr>
        <w:rFonts w:cs="Times New Roman"/>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BFD4CCE"/>
    <w:multiLevelType w:val="hybridMultilevel"/>
    <w:tmpl w:val="1FFC8258"/>
    <w:lvl w:ilvl="0" w:tplc="48EE2364">
      <w:start w:val="1"/>
      <w:numFmt w:val="upperRoman"/>
      <w:lvlText w:val="%1."/>
      <w:lvlJc w:val="left"/>
      <w:pPr>
        <w:ind w:left="1080" w:hanging="720"/>
      </w:pPr>
      <w:rPr>
        <w:rFonts w:cs="Times New Roman" w:hint="default"/>
      </w:rPr>
    </w:lvl>
    <w:lvl w:ilvl="1" w:tplc="D6DAF568">
      <w:start w:val="1"/>
      <w:numFmt w:val="decimal"/>
      <w:lvlText w:val="%2."/>
      <w:lvlJc w:val="left"/>
      <w:pPr>
        <w:tabs>
          <w:tab w:val="num" w:pos="1440"/>
        </w:tabs>
        <w:ind w:left="1440" w:hanging="360"/>
      </w:pPr>
      <w:rPr>
        <w:rFonts w:cs="Times New Roman" w:hint="default"/>
        <w:b/>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DD62D62"/>
    <w:multiLevelType w:val="hybridMultilevel"/>
    <w:tmpl w:val="18BEA898"/>
    <w:lvl w:ilvl="0" w:tplc="46DCE2CE">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5F2B30D0"/>
    <w:multiLevelType w:val="hybridMultilevel"/>
    <w:tmpl w:val="F6B6388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5EC6438"/>
    <w:multiLevelType w:val="multilevel"/>
    <w:tmpl w:val="2CC84FAE"/>
    <w:lvl w:ilvl="0">
      <w:start w:val="1"/>
      <w:numFmt w:val="upperRoman"/>
      <w:lvlText w:val="%1."/>
      <w:lvlJc w:val="left"/>
      <w:pPr>
        <w:ind w:left="1080" w:hanging="72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670C174B"/>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91E6BE7"/>
    <w:multiLevelType w:val="hybridMultilevel"/>
    <w:tmpl w:val="65A2961A"/>
    <w:lvl w:ilvl="0" w:tplc="033C7A36">
      <w:start w:val="1"/>
      <w:numFmt w:val="decimal"/>
      <w:lvlText w:val="%1."/>
      <w:lvlJc w:val="left"/>
      <w:pPr>
        <w:ind w:left="1170" w:hanging="360"/>
      </w:pPr>
      <w:rPr>
        <w:rFonts w:cs="Times New Roman"/>
        <w:b/>
      </w:rPr>
    </w:lvl>
    <w:lvl w:ilvl="1" w:tplc="04190019" w:tentative="1">
      <w:start w:val="1"/>
      <w:numFmt w:val="lowerLetter"/>
      <w:lvlText w:val="%2."/>
      <w:lvlJc w:val="left"/>
      <w:pPr>
        <w:ind w:left="1890" w:hanging="360"/>
      </w:pPr>
      <w:rPr>
        <w:rFonts w:cs="Times New Roman"/>
      </w:rPr>
    </w:lvl>
    <w:lvl w:ilvl="2" w:tplc="0419001B" w:tentative="1">
      <w:start w:val="1"/>
      <w:numFmt w:val="lowerRoman"/>
      <w:lvlText w:val="%3."/>
      <w:lvlJc w:val="right"/>
      <w:pPr>
        <w:ind w:left="2610" w:hanging="180"/>
      </w:pPr>
      <w:rPr>
        <w:rFonts w:cs="Times New Roman"/>
      </w:rPr>
    </w:lvl>
    <w:lvl w:ilvl="3" w:tplc="0419000F" w:tentative="1">
      <w:start w:val="1"/>
      <w:numFmt w:val="decimal"/>
      <w:lvlText w:val="%4."/>
      <w:lvlJc w:val="left"/>
      <w:pPr>
        <w:ind w:left="3330" w:hanging="360"/>
      </w:pPr>
      <w:rPr>
        <w:rFonts w:cs="Times New Roman"/>
      </w:rPr>
    </w:lvl>
    <w:lvl w:ilvl="4" w:tplc="04190019" w:tentative="1">
      <w:start w:val="1"/>
      <w:numFmt w:val="lowerLetter"/>
      <w:lvlText w:val="%5."/>
      <w:lvlJc w:val="left"/>
      <w:pPr>
        <w:ind w:left="4050" w:hanging="360"/>
      </w:pPr>
      <w:rPr>
        <w:rFonts w:cs="Times New Roman"/>
      </w:rPr>
    </w:lvl>
    <w:lvl w:ilvl="5" w:tplc="0419001B" w:tentative="1">
      <w:start w:val="1"/>
      <w:numFmt w:val="lowerRoman"/>
      <w:lvlText w:val="%6."/>
      <w:lvlJc w:val="right"/>
      <w:pPr>
        <w:ind w:left="4770" w:hanging="180"/>
      </w:pPr>
      <w:rPr>
        <w:rFonts w:cs="Times New Roman"/>
      </w:rPr>
    </w:lvl>
    <w:lvl w:ilvl="6" w:tplc="0419000F" w:tentative="1">
      <w:start w:val="1"/>
      <w:numFmt w:val="decimal"/>
      <w:lvlText w:val="%7."/>
      <w:lvlJc w:val="left"/>
      <w:pPr>
        <w:ind w:left="5490" w:hanging="360"/>
      </w:pPr>
      <w:rPr>
        <w:rFonts w:cs="Times New Roman"/>
      </w:rPr>
    </w:lvl>
    <w:lvl w:ilvl="7" w:tplc="04190019" w:tentative="1">
      <w:start w:val="1"/>
      <w:numFmt w:val="lowerLetter"/>
      <w:lvlText w:val="%8."/>
      <w:lvlJc w:val="left"/>
      <w:pPr>
        <w:ind w:left="6210" w:hanging="360"/>
      </w:pPr>
      <w:rPr>
        <w:rFonts w:cs="Times New Roman"/>
      </w:rPr>
    </w:lvl>
    <w:lvl w:ilvl="8" w:tplc="0419001B" w:tentative="1">
      <w:start w:val="1"/>
      <w:numFmt w:val="lowerRoman"/>
      <w:lvlText w:val="%9."/>
      <w:lvlJc w:val="right"/>
      <w:pPr>
        <w:ind w:left="6930" w:hanging="180"/>
      </w:pPr>
      <w:rPr>
        <w:rFonts w:cs="Times New Roman"/>
      </w:rPr>
    </w:lvl>
  </w:abstractNum>
  <w:abstractNum w:abstractNumId="36" w15:restartNumberingAfterBreak="0">
    <w:nsid w:val="6A9A5F10"/>
    <w:multiLevelType w:val="hybridMultilevel"/>
    <w:tmpl w:val="1D8E3EA6"/>
    <w:lvl w:ilvl="0" w:tplc="FB8256C6">
      <w:start w:val="1"/>
      <w:numFmt w:val="decimal"/>
      <w:lvlText w:val="%1."/>
      <w:lvlJc w:val="left"/>
      <w:pPr>
        <w:ind w:left="810" w:hanging="360"/>
      </w:pPr>
      <w:rPr>
        <w:rFonts w:cs="Times New Roman"/>
        <w:b/>
        <w:sz w:val="24"/>
        <w:szCs w:val="24"/>
      </w:rPr>
    </w:lvl>
    <w:lvl w:ilvl="1" w:tplc="04190019" w:tentative="1">
      <w:start w:val="1"/>
      <w:numFmt w:val="lowerLetter"/>
      <w:lvlText w:val="%2."/>
      <w:lvlJc w:val="left"/>
      <w:pPr>
        <w:ind w:left="1530" w:hanging="360"/>
      </w:pPr>
      <w:rPr>
        <w:rFonts w:cs="Times New Roman"/>
      </w:rPr>
    </w:lvl>
    <w:lvl w:ilvl="2" w:tplc="0419001B" w:tentative="1">
      <w:start w:val="1"/>
      <w:numFmt w:val="lowerRoman"/>
      <w:lvlText w:val="%3."/>
      <w:lvlJc w:val="right"/>
      <w:pPr>
        <w:ind w:left="2250" w:hanging="180"/>
      </w:pPr>
      <w:rPr>
        <w:rFonts w:cs="Times New Roman"/>
      </w:rPr>
    </w:lvl>
    <w:lvl w:ilvl="3" w:tplc="0419000F" w:tentative="1">
      <w:start w:val="1"/>
      <w:numFmt w:val="decimal"/>
      <w:lvlText w:val="%4."/>
      <w:lvlJc w:val="left"/>
      <w:pPr>
        <w:ind w:left="2970" w:hanging="360"/>
      </w:pPr>
      <w:rPr>
        <w:rFonts w:cs="Times New Roman"/>
      </w:rPr>
    </w:lvl>
    <w:lvl w:ilvl="4" w:tplc="04190019" w:tentative="1">
      <w:start w:val="1"/>
      <w:numFmt w:val="lowerLetter"/>
      <w:lvlText w:val="%5."/>
      <w:lvlJc w:val="left"/>
      <w:pPr>
        <w:ind w:left="3690" w:hanging="360"/>
      </w:pPr>
      <w:rPr>
        <w:rFonts w:cs="Times New Roman"/>
      </w:rPr>
    </w:lvl>
    <w:lvl w:ilvl="5" w:tplc="0419001B" w:tentative="1">
      <w:start w:val="1"/>
      <w:numFmt w:val="lowerRoman"/>
      <w:lvlText w:val="%6."/>
      <w:lvlJc w:val="right"/>
      <w:pPr>
        <w:ind w:left="4410" w:hanging="180"/>
      </w:pPr>
      <w:rPr>
        <w:rFonts w:cs="Times New Roman"/>
      </w:rPr>
    </w:lvl>
    <w:lvl w:ilvl="6" w:tplc="0419000F" w:tentative="1">
      <w:start w:val="1"/>
      <w:numFmt w:val="decimal"/>
      <w:lvlText w:val="%7."/>
      <w:lvlJc w:val="left"/>
      <w:pPr>
        <w:ind w:left="5130" w:hanging="360"/>
      </w:pPr>
      <w:rPr>
        <w:rFonts w:cs="Times New Roman"/>
      </w:rPr>
    </w:lvl>
    <w:lvl w:ilvl="7" w:tplc="04190019" w:tentative="1">
      <w:start w:val="1"/>
      <w:numFmt w:val="lowerLetter"/>
      <w:lvlText w:val="%8."/>
      <w:lvlJc w:val="left"/>
      <w:pPr>
        <w:ind w:left="5850" w:hanging="360"/>
      </w:pPr>
      <w:rPr>
        <w:rFonts w:cs="Times New Roman"/>
      </w:rPr>
    </w:lvl>
    <w:lvl w:ilvl="8" w:tplc="0419001B" w:tentative="1">
      <w:start w:val="1"/>
      <w:numFmt w:val="lowerRoman"/>
      <w:lvlText w:val="%9."/>
      <w:lvlJc w:val="right"/>
      <w:pPr>
        <w:ind w:left="6570" w:hanging="180"/>
      </w:pPr>
      <w:rPr>
        <w:rFonts w:cs="Times New Roman"/>
      </w:rPr>
    </w:lvl>
  </w:abstractNum>
  <w:abstractNum w:abstractNumId="37" w15:restartNumberingAfterBreak="0">
    <w:nsid w:val="6F902BAB"/>
    <w:multiLevelType w:val="hybridMultilevel"/>
    <w:tmpl w:val="33769E54"/>
    <w:lvl w:ilvl="0" w:tplc="7D3E38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AE1EF8"/>
    <w:multiLevelType w:val="hybridMultilevel"/>
    <w:tmpl w:val="E870925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51F7DAC"/>
    <w:multiLevelType w:val="multilevel"/>
    <w:tmpl w:val="2CC84FAE"/>
    <w:lvl w:ilvl="0">
      <w:start w:val="1"/>
      <w:numFmt w:val="upperRoman"/>
      <w:lvlText w:val="%1."/>
      <w:lvlJc w:val="left"/>
      <w:pPr>
        <w:ind w:left="1080" w:hanging="72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0" w15:restartNumberingAfterBreak="0">
    <w:nsid w:val="778F01D5"/>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7FC4E84"/>
    <w:multiLevelType w:val="hybridMultilevel"/>
    <w:tmpl w:val="D5E2C65A"/>
    <w:lvl w:ilvl="0" w:tplc="831C3952">
      <w:start w:val="1"/>
      <w:numFmt w:val="russianLower"/>
      <w:lvlText w:val="%1)"/>
      <w:lvlJc w:val="left"/>
      <w:pPr>
        <w:tabs>
          <w:tab w:val="num" w:pos="900"/>
        </w:tabs>
        <w:ind w:left="900" w:hanging="360"/>
      </w:pPr>
      <w:rPr>
        <w:rFonts w:cs="Times New Roman" w:hint="default"/>
      </w:rPr>
    </w:lvl>
    <w:lvl w:ilvl="1" w:tplc="04190019">
      <w:start w:val="1"/>
      <w:numFmt w:val="lowerLetter"/>
      <w:lvlText w:val="%2."/>
      <w:lvlJc w:val="left"/>
      <w:pPr>
        <w:tabs>
          <w:tab w:val="num" w:pos="1369"/>
        </w:tabs>
        <w:ind w:left="1369" w:hanging="360"/>
      </w:pPr>
      <w:rPr>
        <w:rFonts w:cs="Times New Roman"/>
      </w:rPr>
    </w:lvl>
    <w:lvl w:ilvl="2" w:tplc="0419001B">
      <w:start w:val="1"/>
      <w:numFmt w:val="lowerRoman"/>
      <w:lvlText w:val="%3."/>
      <w:lvlJc w:val="right"/>
      <w:pPr>
        <w:tabs>
          <w:tab w:val="num" w:pos="2089"/>
        </w:tabs>
        <w:ind w:left="2089" w:hanging="180"/>
      </w:pPr>
      <w:rPr>
        <w:rFonts w:cs="Times New Roman"/>
      </w:rPr>
    </w:lvl>
    <w:lvl w:ilvl="3" w:tplc="0419000F">
      <w:start w:val="1"/>
      <w:numFmt w:val="decimal"/>
      <w:lvlText w:val="%4."/>
      <w:lvlJc w:val="left"/>
      <w:pPr>
        <w:tabs>
          <w:tab w:val="num" w:pos="2809"/>
        </w:tabs>
        <w:ind w:left="2809" w:hanging="360"/>
      </w:pPr>
      <w:rPr>
        <w:rFonts w:cs="Times New Roman"/>
      </w:rPr>
    </w:lvl>
    <w:lvl w:ilvl="4" w:tplc="04190019">
      <w:start w:val="1"/>
      <w:numFmt w:val="lowerLetter"/>
      <w:lvlText w:val="%5."/>
      <w:lvlJc w:val="left"/>
      <w:pPr>
        <w:tabs>
          <w:tab w:val="num" w:pos="3529"/>
        </w:tabs>
        <w:ind w:left="3529" w:hanging="360"/>
      </w:pPr>
      <w:rPr>
        <w:rFonts w:cs="Times New Roman"/>
      </w:rPr>
    </w:lvl>
    <w:lvl w:ilvl="5" w:tplc="0419001B">
      <w:start w:val="1"/>
      <w:numFmt w:val="lowerRoman"/>
      <w:lvlText w:val="%6."/>
      <w:lvlJc w:val="right"/>
      <w:pPr>
        <w:tabs>
          <w:tab w:val="num" w:pos="4249"/>
        </w:tabs>
        <w:ind w:left="4249" w:hanging="180"/>
      </w:pPr>
      <w:rPr>
        <w:rFonts w:cs="Times New Roman"/>
      </w:rPr>
    </w:lvl>
    <w:lvl w:ilvl="6" w:tplc="0419000F">
      <w:start w:val="1"/>
      <w:numFmt w:val="decimal"/>
      <w:lvlText w:val="%7."/>
      <w:lvlJc w:val="left"/>
      <w:pPr>
        <w:tabs>
          <w:tab w:val="num" w:pos="4969"/>
        </w:tabs>
        <w:ind w:left="4969" w:hanging="360"/>
      </w:pPr>
      <w:rPr>
        <w:rFonts w:cs="Times New Roman"/>
      </w:rPr>
    </w:lvl>
    <w:lvl w:ilvl="7" w:tplc="04190019">
      <w:start w:val="1"/>
      <w:numFmt w:val="lowerLetter"/>
      <w:lvlText w:val="%8."/>
      <w:lvlJc w:val="left"/>
      <w:pPr>
        <w:tabs>
          <w:tab w:val="num" w:pos="5689"/>
        </w:tabs>
        <w:ind w:left="5689" w:hanging="360"/>
      </w:pPr>
      <w:rPr>
        <w:rFonts w:cs="Times New Roman"/>
      </w:rPr>
    </w:lvl>
    <w:lvl w:ilvl="8" w:tplc="0419001B">
      <w:start w:val="1"/>
      <w:numFmt w:val="lowerRoman"/>
      <w:lvlText w:val="%9."/>
      <w:lvlJc w:val="right"/>
      <w:pPr>
        <w:tabs>
          <w:tab w:val="num" w:pos="6409"/>
        </w:tabs>
        <w:ind w:left="6409" w:hanging="180"/>
      </w:pPr>
      <w:rPr>
        <w:rFonts w:cs="Times New Roman"/>
      </w:rPr>
    </w:lvl>
  </w:abstractNum>
  <w:abstractNum w:abstractNumId="42" w15:restartNumberingAfterBreak="0">
    <w:nsid w:val="7ED46E8C"/>
    <w:multiLevelType w:val="hybridMultilevel"/>
    <w:tmpl w:val="7CDC90F2"/>
    <w:lvl w:ilvl="0" w:tplc="38522AF0">
      <w:start w:val="1"/>
      <w:numFmt w:val="decimal"/>
      <w:lvlText w:val="%1."/>
      <w:lvlJc w:val="left"/>
      <w:pPr>
        <w:tabs>
          <w:tab w:val="num" w:pos="720"/>
        </w:tabs>
        <w:ind w:left="720" w:hanging="360"/>
      </w:pPr>
      <w:rPr>
        <w:rFonts w:ascii="Times New Roman" w:hAnsi="Times New Roman" w:cs="Times New Roman" w:hint="default"/>
        <w:b/>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40"/>
  </w:num>
  <w:num w:numId="2">
    <w:abstractNumId w:val="34"/>
  </w:num>
  <w:num w:numId="3">
    <w:abstractNumId w:val="7"/>
  </w:num>
  <w:num w:numId="4">
    <w:abstractNumId w:val="23"/>
  </w:num>
  <w:num w:numId="5">
    <w:abstractNumId w:val="13"/>
  </w:num>
  <w:num w:numId="6">
    <w:abstractNumId w:val="12"/>
  </w:num>
  <w:num w:numId="7">
    <w:abstractNumId w:val="27"/>
  </w:num>
  <w:num w:numId="8">
    <w:abstractNumId w:val="38"/>
  </w:num>
  <w:num w:numId="9">
    <w:abstractNumId w:val="32"/>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5"/>
  </w:num>
  <w:num w:numId="13">
    <w:abstractNumId w:val="36"/>
  </w:num>
  <w:num w:numId="14">
    <w:abstractNumId w:val="35"/>
  </w:num>
  <w:num w:numId="15">
    <w:abstractNumId w:val="30"/>
  </w:num>
  <w:num w:numId="16">
    <w:abstractNumId w:val="20"/>
  </w:num>
  <w:num w:numId="17">
    <w:abstractNumId w:val="33"/>
  </w:num>
  <w:num w:numId="18">
    <w:abstractNumId w:val="3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9"/>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31"/>
  </w:num>
  <w:num w:numId="33">
    <w:abstractNumId w:val="6"/>
  </w:num>
  <w:num w:numId="34">
    <w:abstractNumId w:val="21"/>
  </w:num>
  <w:num w:numId="35">
    <w:abstractNumId w:val="4"/>
  </w:num>
  <w:num w:numId="36">
    <w:abstractNumId w:val="19"/>
  </w:num>
  <w:num w:numId="37">
    <w:abstractNumId w:val="11"/>
  </w:num>
  <w:num w:numId="38">
    <w:abstractNumId w:val="28"/>
  </w:num>
  <w:num w:numId="39">
    <w:abstractNumId w:val="41"/>
  </w:num>
  <w:num w:numId="40">
    <w:abstractNumId w:val="26"/>
  </w:num>
  <w:num w:numId="41">
    <w:abstractNumId w:val="14"/>
  </w:num>
  <w:num w:numId="42">
    <w:abstractNumId w:val="3"/>
  </w:num>
  <w:num w:numId="43">
    <w:abstractNumId w:val="16"/>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2"/>
  </w:num>
  <w:num w:numId="47">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num>
  <w:num w:numId="49">
    <w:abstractNumId w:val="0"/>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04AB"/>
    <w:rsid w:val="0000193E"/>
    <w:rsid w:val="000566B9"/>
    <w:rsid w:val="0006267D"/>
    <w:rsid w:val="000A2CE9"/>
    <w:rsid w:val="000D017A"/>
    <w:rsid w:val="00137B75"/>
    <w:rsid w:val="001769B1"/>
    <w:rsid w:val="002036C6"/>
    <w:rsid w:val="0025604A"/>
    <w:rsid w:val="002B1461"/>
    <w:rsid w:val="002D7960"/>
    <w:rsid w:val="0034297E"/>
    <w:rsid w:val="00361730"/>
    <w:rsid w:val="003B5104"/>
    <w:rsid w:val="003E2487"/>
    <w:rsid w:val="00403D53"/>
    <w:rsid w:val="00460F1D"/>
    <w:rsid w:val="004B4C43"/>
    <w:rsid w:val="004D0CB9"/>
    <w:rsid w:val="005B57B3"/>
    <w:rsid w:val="005D0A66"/>
    <w:rsid w:val="0067301F"/>
    <w:rsid w:val="0071248A"/>
    <w:rsid w:val="00731C10"/>
    <w:rsid w:val="00736449"/>
    <w:rsid w:val="007459C9"/>
    <w:rsid w:val="007467A0"/>
    <w:rsid w:val="007801C2"/>
    <w:rsid w:val="007A2635"/>
    <w:rsid w:val="007C5F45"/>
    <w:rsid w:val="008019BD"/>
    <w:rsid w:val="009209B7"/>
    <w:rsid w:val="00946D98"/>
    <w:rsid w:val="009546C5"/>
    <w:rsid w:val="00A22E26"/>
    <w:rsid w:val="00A23379"/>
    <w:rsid w:val="00A723D7"/>
    <w:rsid w:val="00AC4918"/>
    <w:rsid w:val="00AD3A6F"/>
    <w:rsid w:val="00AE50CE"/>
    <w:rsid w:val="00BA04AB"/>
    <w:rsid w:val="00BA2F1F"/>
    <w:rsid w:val="00CA380F"/>
    <w:rsid w:val="00CC10D0"/>
    <w:rsid w:val="00DC48E7"/>
    <w:rsid w:val="00FE78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878C2553-D71D-4361-8AD7-29657622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6B9"/>
    <w:pPr>
      <w:spacing w:after="200" w:line="276" w:lineRule="auto"/>
    </w:pPr>
    <w:rPr>
      <w:sz w:val="22"/>
      <w:szCs w:val="22"/>
    </w:rPr>
  </w:style>
  <w:style w:type="paragraph" w:styleId="1">
    <w:name w:val="heading 1"/>
    <w:basedOn w:val="a"/>
    <w:next w:val="a"/>
    <w:link w:val="10"/>
    <w:uiPriority w:val="99"/>
    <w:qFormat/>
    <w:rsid w:val="00BA04AB"/>
    <w:pPr>
      <w:keepNext/>
      <w:spacing w:after="0" w:line="240" w:lineRule="auto"/>
      <w:jc w:val="both"/>
      <w:outlineLvl w:val="0"/>
    </w:pPr>
    <w:rPr>
      <w:rFonts w:ascii="Courier New" w:hAnsi="Courier New"/>
      <w:sz w:val="24"/>
      <w:szCs w:val="20"/>
      <w:lang w:val="en-US"/>
    </w:rPr>
  </w:style>
  <w:style w:type="paragraph" w:styleId="2">
    <w:name w:val="heading 2"/>
    <w:basedOn w:val="a"/>
    <w:next w:val="a"/>
    <w:link w:val="20"/>
    <w:uiPriority w:val="99"/>
    <w:qFormat/>
    <w:rsid w:val="00BA04AB"/>
    <w:pPr>
      <w:keepNext/>
      <w:spacing w:after="0" w:line="240" w:lineRule="auto"/>
      <w:ind w:firstLine="851"/>
      <w:jc w:val="both"/>
      <w:outlineLvl w:val="1"/>
    </w:pPr>
    <w:rPr>
      <w:rFonts w:ascii="Times New Roman" w:hAnsi="Times New Roman"/>
      <w:sz w:val="28"/>
      <w:szCs w:val="20"/>
    </w:rPr>
  </w:style>
  <w:style w:type="paragraph" w:styleId="3">
    <w:name w:val="heading 3"/>
    <w:basedOn w:val="a"/>
    <w:next w:val="a"/>
    <w:link w:val="30"/>
    <w:uiPriority w:val="99"/>
    <w:qFormat/>
    <w:rsid w:val="00BA04AB"/>
    <w:pPr>
      <w:keepNext/>
      <w:spacing w:after="0" w:line="240" w:lineRule="auto"/>
      <w:jc w:val="center"/>
      <w:outlineLvl w:val="2"/>
    </w:pPr>
    <w:rPr>
      <w:rFonts w:ascii="Times New Roman" w:hAnsi="Times New Roman"/>
      <w:sz w:val="36"/>
      <w:szCs w:val="20"/>
    </w:rPr>
  </w:style>
  <w:style w:type="paragraph" w:styleId="4">
    <w:name w:val="heading 4"/>
    <w:basedOn w:val="a"/>
    <w:next w:val="a"/>
    <w:link w:val="40"/>
    <w:uiPriority w:val="99"/>
    <w:qFormat/>
    <w:rsid w:val="00BA04AB"/>
    <w:pPr>
      <w:keepNext/>
      <w:spacing w:after="0" w:line="240" w:lineRule="auto"/>
      <w:outlineLvl w:val="3"/>
    </w:pPr>
    <w:rPr>
      <w:rFonts w:ascii="Times New Roman" w:hAnsi="Times New Roman"/>
      <w:sz w:val="28"/>
      <w:szCs w:val="20"/>
    </w:rPr>
  </w:style>
  <w:style w:type="paragraph" w:styleId="6">
    <w:name w:val="heading 6"/>
    <w:basedOn w:val="a"/>
    <w:next w:val="a"/>
    <w:link w:val="60"/>
    <w:uiPriority w:val="99"/>
    <w:qFormat/>
    <w:rsid w:val="00BA04AB"/>
    <w:pPr>
      <w:spacing w:before="240" w:after="60" w:line="240" w:lineRule="auto"/>
      <w:outlineLvl w:val="5"/>
    </w:pPr>
    <w:rPr>
      <w:rFonts w:ascii="Times New Roman" w:hAnsi="Times New Roman"/>
      <w:b/>
      <w:bCs/>
    </w:rPr>
  </w:style>
  <w:style w:type="paragraph" w:styleId="7">
    <w:name w:val="heading 7"/>
    <w:basedOn w:val="a"/>
    <w:next w:val="a"/>
    <w:link w:val="70"/>
    <w:uiPriority w:val="99"/>
    <w:qFormat/>
    <w:rsid w:val="00BA04AB"/>
    <w:pPr>
      <w:spacing w:before="240" w:after="60" w:line="240" w:lineRule="auto"/>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A04AB"/>
    <w:rPr>
      <w:rFonts w:ascii="Courier New" w:hAnsi="Courier New" w:cs="Times New Roman"/>
      <w:sz w:val="20"/>
      <w:szCs w:val="20"/>
      <w:lang w:val="en-US"/>
    </w:rPr>
  </w:style>
  <w:style w:type="character" w:customStyle="1" w:styleId="20">
    <w:name w:val="Заголовок 2 Знак"/>
    <w:link w:val="2"/>
    <w:uiPriority w:val="99"/>
    <w:locked/>
    <w:rsid w:val="00BA04AB"/>
    <w:rPr>
      <w:rFonts w:ascii="Times New Roman" w:hAnsi="Times New Roman" w:cs="Times New Roman"/>
      <w:sz w:val="20"/>
      <w:szCs w:val="20"/>
    </w:rPr>
  </w:style>
  <w:style w:type="character" w:customStyle="1" w:styleId="30">
    <w:name w:val="Заголовок 3 Знак"/>
    <w:link w:val="3"/>
    <w:uiPriority w:val="99"/>
    <w:locked/>
    <w:rsid w:val="00BA04AB"/>
    <w:rPr>
      <w:rFonts w:ascii="Times New Roman" w:hAnsi="Times New Roman" w:cs="Times New Roman"/>
      <w:sz w:val="20"/>
      <w:szCs w:val="20"/>
    </w:rPr>
  </w:style>
  <w:style w:type="character" w:customStyle="1" w:styleId="40">
    <w:name w:val="Заголовок 4 Знак"/>
    <w:link w:val="4"/>
    <w:uiPriority w:val="99"/>
    <w:locked/>
    <w:rsid w:val="00BA04AB"/>
    <w:rPr>
      <w:rFonts w:ascii="Times New Roman" w:hAnsi="Times New Roman" w:cs="Times New Roman"/>
      <w:sz w:val="20"/>
      <w:szCs w:val="20"/>
    </w:rPr>
  </w:style>
  <w:style w:type="character" w:customStyle="1" w:styleId="60">
    <w:name w:val="Заголовок 6 Знак"/>
    <w:link w:val="6"/>
    <w:uiPriority w:val="99"/>
    <w:locked/>
    <w:rsid w:val="00BA04AB"/>
    <w:rPr>
      <w:rFonts w:ascii="Times New Roman" w:hAnsi="Times New Roman" w:cs="Times New Roman"/>
      <w:b/>
      <w:bCs/>
    </w:rPr>
  </w:style>
  <w:style w:type="character" w:customStyle="1" w:styleId="70">
    <w:name w:val="Заголовок 7 Знак"/>
    <w:link w:val="7"/>
    <w:uiPriority w:val="99"/>
    <w:locked/>
    <w:rsid w:val="00BA04AB"/>
    <w:rPr>
      <w:rFonts w:ascii="Calibri" w:hAnsi="Calibri" w:cs="Times New Roman"/>
      <w:sz w:val="24"/>
      <w:szCs w:val="24"/>
    </w:rPr>
  </w:style>
  <w:style w:type="paragraph" w:styleId="a3">
    <w:name w:val="Body Text Indent"/>
    <w:basedOn w:val="a"/>
    <w:link w:val="a4"/>
    <w:uiPriority w:val="99"/>
    <w:rsid w:val="00BA04AB"/>
    <w:pPr>
      <w:spacing w:after="0" w:line="360" w:lineRule="auto"/>
      <w:ind w:firstLine="851"/>
      <w:jc w:val="both"/>
    </w:pPr>
    <w:rPr>
      <w:rFonts w:ascii="Times New Roman" w:hAnsi="Times New Roman"/>
      <w:sz w:val="28"/>
      <w:szCs w:val="20"/>
    </w:rPr>
  </w:style>
  <w:style w:type="character" w:customStyle="1" w:styleId="a4">
    <w:name w:val="Основной текст с отступом Знак"/>
    <w:link w:val="a3"/>
    <w:uiPriority w:val="99"/>
    <w:locked/>
    <w:rsid w:val="00BA04AB"/>
    <w:rPr>
      <w:rFonts w:ascii="Times New Roman" w:hAnsi="Times New Roman" w:cs="Times New Roman"/>
      <w:sz w:val="20"/>
      <w:szCs w:val="20"/>
    </w:rPr>
  </w:style>
  <w:style w:type="paragraph" w:customStyle="1" w:styleId="PlainText1">
    <w:name w:val="Plain Text1"/>
    <w:basedOn w:val="a"/>
    <w:uiPriority w:val="99"/>
    <w:rsid w:val="00BA04AB"/>
    <w:pPr>
      <w:spacing w:after="0" w:line="240" w:lineRule="auto"/>
    </w:pPr>
    <w:rPr>
      <w:rFonts w:ascii="Courier New" w:hAnsi="Courier New"/>
      <w:sz w:val="20"/>
      <w:szCs w:val="20"/>
    </w:rPr>
  </w:style>
  <w:style w:type="paragraph" w:customStyle="1" w:styleId="Normal1">
    <w:name w:val="Normal1"/>
    <w:uiPriority w:val="99"/>
    <w:rsid w:val="00BA04AB"/>
    <w:pPr>
      <w:widowControl w:val="0"/>
      <w:spacing w:line="300" w:lineRule="auto"/>
      <w:ind w:left="40" w:firstLine="400"/>
    </w:pPr>
    <w:rPr>
      <w:rFonts w:ascii="Times New Roman" w:hAnsi="Times New Roman"/>
      <w:sz w:val="16"/>
    </w:rPr>
  </w:style>
  <w:style w:type="paragraph" w:styleId="a5">
    <w:name w:val="Body Text"/>
    <w:basedOn w:val="a"/>
    <w:link w:val="a6"/>
    <w:uiPriority w:val="99"/>
    <w:rsid w:val="00BA04AB"/>
    <w:pPr>
      <w:spacing w:after="0" w:line="240" w:lineRule="auto"/>
      <w:jc w:val="both"/>
    </w:pPr>
    <w:rPr>
      <w:rFonts w:ascii="Times New Roman" w:hAnsi="Times New Roman"/>
      <w:sz w:val="28"/>
      <w:szCs w:val="20"/>
    </w:rPr>
  </w:style>
  <w:style w:type="character" w:customStyle="1" w:styleId="a6">
    <w:name w:val="Основной текст Знак"/>
    <w:link w:val="a5"/>
    <w:uiPriority w:val="99"/>
    <w:locked/>
    <w:rsid w:val="00BA04AB"/>
    <w:rPr>
      <w:rFonts w:ascii="Times New Roman" w:hAnsi="Times New Roman" w:cs="Times New Roman"/>
      <w:sz w:val="20"/>
      <w:szCs w:val="20"/>
    </w:rPr>
  </w:style>
  <w:style w:type="paragraph" w:styleId="21">
    <w:name w:val="Body Text Indent 2"/>
    <w:basedOn w:val="a"/>
    <w:link w:val="22"/>
    <w:uiPriority w:val="99"/>
    <w:rsid w:val="00BA04AB"/>
    <w:pPr>
      <w:spacing w:after="0" w:line="240" w:lineRule="auto"/>
      <w:ind w:firstLine="851"/>
    </w:pPr>
    <w:rPr>
      <w:rFonts w:ascii="Times New Roman" w:hAnsi="Times New Roman"/>
      <w:sz w:val="28"/>
      <w:szCs w:val="20"/>
    </w:rPr>
  </w:style>
  <w:style w:type="character" w:customStyle="1" w:styleId="22">
    <w:name w:val="Основной текст с отступом 2 Знак"/>
    <w:link w:val="21"/>
    <w:uiPriority w:val="99"/>
    <w:locked/>
    <w:rsid w:val="00BA04AB"/>
    <w:rPr>
      <w:rFonts w:ascii="Times New Roman" w:hAnsi="Times New Roman" w:cs="Times New Roman"/>
      <w:sz w:val="20"/>
      <w:szCs w:val="20"/>
    </w:rPr>
  </w:style>
  <w:style w:type="paragraph" w:customStyle="1" w:styleId="BodyText21">
    <w:name w:val="Body Text 21"/>
    <w:basedOn w:val="a"/>
    <w:uiPriority w:val="99"/>
    <w:rsid w:val="00BA04AB"/>
    <w:pPr>
      <w:widowControl w:val="0"/>
      <w:overflowPunct w:val="0"/>
      <w:autoSpaceDE w:val="0"/>
      <w:autoSpaceDN w:val="0"/>
      <w:adjustRightInd w:val="0"/>
      <w:spacing w:after="0" w:line="300" w:lineRule="auto"/>
      <w:ind w:firstLine="520"/>
      <w:textAlignment w:val="baseline"/>
    </w:pPr>
    <w:rPr>
      <w:rFonts w:ascii="Times New Roman" w:hAnsi="Times New Roman"/>
      <w:sz w:val="24"/>
      <w:szCs w:val="20"/>
    </w:rPr>
  </w:style>
  <w:style w:type="paragraph" w:customStyle="1" w:styleId="BodyTextIndent21">
    <w:name w:val="Body Text Indent 21"/>
    <w:basedOn w:val="a"/>
    <w:uiPriority w:val="99"/>
    <w:rsid w:val="00BA04AB"/>
    <w:pPr>
      <w:overflowPunct w:val="0"/>
      <w:autoSpaceDE w:val="0"/>
      <w:autoSpaceDN w:val="0"/>
      <w:adjustRightInd w:val="0"/>
      <w:spacing w:after="0" w:line="360" w:lineRule="auto"/>
      <w:ind w:left="40" w:firstLine="669"/>
      <w:jc w:val="both"/>
      <w:textAlignment w:val="baseline"/>
    </w:pPr>
    <w:rPr>
      <w:rFonts w:ascii="Times New Roman" w:hAnsi="Times New Roman"/>
      <w:sz w:val="24"/>
      <w:szCs w:val="20"/>
    </w:rPr>
  </w:style>
  <w:style w:type="paragraph" w:styleId="a7">
    <w:name w:val="header"/>
    <w:basedOn w:val="a"/>
    <w:link w:val="a8"/>
    <w:uiPriority w:val="99"/>
    <w:rsid w:val="00BA04AB"/>
    <w:pPr>
      <w:tabs>
        <w:tab w:val="center" w:pos="4677"/>
        <w:tab w:val="right" w:pos="9355"/>
      </w:tabs>
      <w:spacing w:after="0" w:line="240" w:lineRule="auto"/>
    </w:pPr>
    <w:rPr>
      <w:rFonts w:ascii="Times New Roman" w:hAnsi="Times New Roman"/>
      <w:sz w:val="20"/>
      <w:szCs w:val="20"/>
    </w:rPr>
  </w:style>
  <w:style w:type="character" w:customStyle="1" w:styleId="a8">
    <w:name w:val="Верхний колонтитул Знак"/>
    <w:link w:val="a7"/>
    <w:uiPriority w:val="99"/>
    <w:locked/>
    <w:rsid w:val="00BA04AB"/>
    <w:rPr>
      <w:rFonts w:ascii="Times New Roman" w:hAnsi="Times New Roman" w:cs="Times New Roman"/>
      <w:sz w:val="20"/>
      <w:szCs w:val="20"/>
    </w:rPr>
  </w:style>
  <w:style w:type="character" w:styleId="a9">
    <w:name w:val="page number"/>
    <w:uiPriority w:val="99"/>
    <w:rsid w:val="00BA04AB"/>
    <w:rPr>
      <w:rFonts w:cs="Times New Roman"/>
    </w:rPr>
  </w:style>
  <w:style w:type="paragraph" w:styleId="aa">
    <w:name w:val="footer"/>
    <w:basedOn w:val="a"/>
    <w:link w:val="ab"/>
    <w:uiPriority w:val="99"/>
    <w:rsid w:val="00BA04AB"/>
    <w:pPr>
      <w:tabs>
        <w:tab w:val="center" w:pos="4677"/>
        <w:tab w:val="right" w:pos="9355"/>
      </w:tabs>
      <w:spacing w:after="0" w:line="240" w:lineRule="auto"/>
    </w:pPr>
    <w:rPr>
      <w:rFonts w:ascii="Times New Roman" w:hAnsi="Times New Roman"/>
      <w:sz w:val="20"/>
      <w:szCs w:val="20"/>
    </w:rPr>
  </w:style>
  <w:style w:type="character" w:customStyle="1" w:styleId="ab">
    <w:name w:val="Нижний колонтитул Знак"/>
    <w:link w:val="aa"/>
    <w:uiPriority w:val="99"/>
    <w:locked/>
    <w:rsid w:val="00BA04AB"/>
    <w:rPr>
      <w:rFonts w:ascii="Times New Roman" w:hAnsi="Times New Roman" w:cs="Times New Roman"/>
      <w:sz w:val="20"/>
      <w:szCs w:val="20"/>
    </w:rPr>
  </w:style>
  <w:style w:type="paragraph" w:styleId="31">
    <w:name w:val="Body Text Indent 3"/>
    <w:basedOn w:val="a"/>
    <w:link w:val="32"/>
    <w:uiPriority w:val="99"/>
    <w:rsid w:val="00BA04AB"/>
    <w:pPr>
      <w:spacing w:after="120" w:line="240" w:lineRule="auto"/>
      <w:ind w:left="283"/>
    </w:pPr>
    <w:rPr>
      <w:rFonts w:ascii="Times New Roman" w:hAnsi="Times New Roman"/>
      <w:sz w:val="16"/>
      <w:szCs w:val="16"/>
    </w:rPr>
  </w:style>
  <w:style w:type="character" w:customStyle="1" w:styleId="32">
    <w:name w:val="Основной текст с отступом 3 Знак"/>
    <w:link w:val="31"/>
    <w:uiPriority w:val="99"/>
    <w:locked/>
    <w:rsid w:val="00BA04AB"/>
    <w:rPr>
      <w:rFonts w:ascii="Times New Roman" w:hAnsi="Times New Roman" w:cs="Times New Roman"/>
      <w:sz w:val="16"/>
      <w:szCs w:val="16"/>
    </w:rPr>
  </w:style>
  <w:style w:type="paragraph" w:styleId="33">
    <w:name w:val="Body Text 3"/>
    <w:basedOn w:val="a"/>
    <w:link w:val="34"/>
    <w:uiPriority w:val="99"/>
    <w:rsid w:val="00BA04AB"/>
    <w:pPr>
      <w:spacing w:after="120" w:line="240" w:lineRule="auto"/>
    </w:pPr>
    <w:rPr>
      <w:rFonts w:ascii="Times New Roman" w:hAnsi="Times New Roman"/>
      <w:sz w:val="16"/>
      <w:szCs w:val="16"/>
    </w:rPr>
  </w:style>
  <w:style w:type="character" w:customStyle="1" w:styleId="34">
    <w:name w:val="Основной текст 3 Знак"/>
    <w:link w:val="33"/>
    <w:uiPriority w:val="99"/>
    <w:locked/>
    <w:rsid w:val="00BA04AB"/>
    <w:rPr>
      <w:rFonts w:ascii="Times New Roman" w:hAnsi="Times New Roman" w:cs="Times New Roman"/>
      <w:sz w:val="16"/>
      <w:szCs w:val="16"/>
    </w:rPr>
  </w:style>
  <w:style w:type="paragraph" w:styleId="ac">
    <w:name w:val="Plain Text"/>
    <w:aliases w:val="Текст Знак1 Знак,Текст Знак Знак Знак,Знак Знак Знак Знак,Текст Знак1,Знак Знак Знак,Текст Знак2,Текст Знак1 Знак Знак,Текст Знак Знак Знак Знак,Знак Знак Знак Знак Знак,Знак Знак Знак Знак1,Знак Знак,Текст Знак Знак,Знак Знак2,Знак3 Знак"/>
    <w:basedOn w:val="a"/>
    <w:link w:val="ad"/>
    <w:uiPriority w:val="99"/>
    <w:rsid w:val="00BA04AB"/>
    <w:pPr>
      <w:widowControl w:val="0"/>
      <w:spacing w:after="0" w:line="240" w:lineRule="auto"/>
    </w:pPr>
    <w:rPr>
      <w:rFonts w:ascii="Courier New" w:hAnsi="Courier New"/>
      <w:sz w:val="20"/>
      <w:szCs w:val="20"/>
    </w:rPr>
  </w:style>
  <w:style w:type="character" w:customStyle="1" w:styleId="PlainTextChar">
    <w:name w:val="Plain Text Char"/>
    <w:aliases w:val="Текст Знак1 Знак Char,Текст Знак Знак Знак Char,Знак Знак Знак Знак Char,Текст Знак1 Char,Знак Знак Знак Char,Текст Знак2 Char,Текст Знак1 Знак Знак Char,Текст Знак Знак Знак Знак Char,Знак Знак Знак Знак Знак Char,Знак Знак Char"/>
    <w:uiPriority w:val="99"/>
    <w:semiHidden/>
    <w:rsid w:val="00CF200A"/>
    <w:rPr>
      <w:rFonts w:ascii="Courier New" w:hAnsi="Courier New" w:cs="Courier New"/>
      <w:sz w:val="20"/>
      <w:szCs w:val="20"/>
    </w:rPr>
  </w:style>
  <w:style w:type="character" w:customStyle="1" w:styleId="ad">
    <w:name w:val="Текст Знак"/>
    <w:aliases w:val="Текст Знак1 Знак Знак1,Текст Знак Знак Знак Знак1,Знак Знак Знак Знак Знак1,Текст Знак1 Знак1,Знак Знак Знак Знак3,Текст Знак2 Знак,Текст Знак1 Знак Знак Знак,Текст Знак Знак Знак Знак Знак,Знак Знак Знак Знак Знак Знак,Знак Знак Знак1"/>
    <w:link w:val="ac"/>
    <w:uiPriority w:val="99"/>
    <w:locked/>
    <w:rsid w:val="00BA04AB"/>
    <w:rPr>
      <w:rFonts w:ascii="Courier New" w:hAnsi="Courier New" w:cs="Times New Roman"/>
      <w:sz w:val="20"/>
      <w:szCs w:val="20"/>
    </w:rPr>
  </w:style>
  <w:style w:type="paragraph" w:styleId="ae">
    <w:name w:val="footnote text"/>
    <w:aliases w:val="Знак Знак1,Знак,Знак Знак11,Знак3,Текст Знак1 Знак1 Знак,Знак Знак Знак Знак2,Текст1,Знак1,Знак31,Текст Знак Знак1,Текст Знак2 Знак Знак,Текст Знак Знак Знак1 Знак Знак,Текст Знак11,Зн Знак,Текст Знак2 Знак Знак1,Текст Знак1 Знак1 Знак Знак1"/>
    <w:basedOn w:val="a"/>
    <w:link w:val="af"/>
    <w:rsid w:val="00BA04AB"/>
    <w:pPr>
      <w:spacing w:after="0" w:line="240" w:lineRule="auto"/>
    </w:pPr>
    <w:rPr>
      <w:rFonts w:ascii="Times New Roman" w:hAnsi="Times New Roman"/>
      <w:sz w:val="20"/>
      <w:szCs w:val="20"/>
    </w:rPr>
  </w:style>
  <w:style w:type="character" w:customStyle="1" w:styleId="FootnoteTextChar">
    <w:name w:val="Footnote Text Char"/>
    <w:aliases w:val="Знак Знак1 Char,Знак Char,Знак Знак11 Char,Знак3 Char,Текст Знак1 Знак1 Знак Char,Знак Знак Знак Знак2 Char,Текст1 Char,Знак1 Char,Знак31 Char,Текст Знак Знак1 Char,Текст Знак2 Знак Знак Char,Текст Знак Знак Знак1 Знак Знак Char"/>
    <w:uiPriority w:val="99"/>
    <w:semiHidden/>
    <w:rsid w:val="00CF200A"/>
    <w:rPr>
      <w:sz w:val="20"/>
      <w:szCs w:val="20"/>
    </w:rPr>
  </w:style>
  <w:style w:type="character" w:customStyle="1" w:styleId="af">
    <w:name w:val="Текст сноски Знак"/>
    <w:aliases w:val="Знак Знак1 Знак,Знак Знак3,Знак Знак11 Знак,Знак3 Знак1,Текст Знак1 Знак1 Знак Знак,Знак Знак Знак Знак2 Знак,Текст1 Знак,Знак1 Знак,Знак31 Знак,Текст Знак Знак1 Знак,Текст Знак2 Знак Знак Знак,Текст Знак Знак Знак1 Знак Знак Знак"/>
    <w:link w:val="ae"/>
    <w:locked/>
    <w:rsid w:val="00BA04AB"/>
    <w:rPr>
      <w:rFonts w:ascii="Times New Roman" w:hAnsi="Times New Roman" w:cs="Times New Roman"/>
      <w:sz w:val="20"/>
      <w:szCs w:val="20"/>
    </w:rPr>
  </w:style>
  <w:style w:type="paragraph" w:styleId="af0">
    <w:name w:val="List Paragraph"/>
    <w:basedOn w:val="a"/>
    <w:uiPriority w:val="99"/>
    <w:qFormat/>
    <w:rsid w:val="00BA04AB"/>
    <w:pPr>
      <w:ind w:left="720"/>
      <w:contextualSpacing/>
    </w:pPr>
  </w:style>
  <w:style w:type="character" w:customStyle="1" w:styleId="FontStyle15">
    <w:name w:val="Font Style15"/>
    <w:uiPriority w:val="99"/>
    <w:rsid w:val="00BA04AB"/>
    <w:rPr>
      <w:rFonts w:ascii="Times New Roman" w:hAnsi="Times New Roman"/>
      <w:b/>
      <w:sz w:val="16"/>
    </w:rPr>
  </w:style>
  <w:style w:type="paragraph" w:customStyle="1" w:styleId="Style4">
    <w:name w:val="Style4"/>
    <w:basedOn w:val="a"/>
    <w:uiPriority w:val="99"/>
    <w:rsid w:val="00BA04AB"/>
    <w:pPr>
      <w:widowControl w:val="0"/>
      <w:autoSpaceDE w:val="0"/>
      <w:autoSpaceDN w:val="0"/>
      <w:adjustRightInd w:val="0"/>
      <w:spacing w:after="0" w:line="490" w:lineRule="exact"/>
      <w:ind w:firstLine="566"/>
      <w:jc w:val="both"/>
    </w:pPr>
    <w:rPr>
      <w:rFonts w:ascii="Times New Roman" w:hAnsi="Times New Roman"/>
      <w:sz w:val="24"/>
      <w:szCs w:val="24"/>
    </w:rPr>
  </w:style>
  <w:style w:type="character" w:customStyle="1" w:styleId="FontStyle14">
    <w:name w:val="Font Style14"/>
    <w:uiPriority w:val="99"/>
    <w:rsid w:val="00BA04AB"/>
    <w:rPr>
      <w:rFonts w:ascii="Times New Roman" w:hAnsi="Times New Roman"/>
      <w:sz w:val="24"/>
    </w:rPr>
  </w:style>
  <w:style w:type="character" w:customStyle="1" w:styleId="PlainTextChar2">
    <w:name w:val="Plain Text Char2"/>
    <w:aliases w:val="Текст Знак Знак Char,Знак Знак Знак Знак Знак Char2,Текст Знак1 Знак1 Char,Знак Знак Знак Знак1 Char,Знак Знак2 Char,Текст Знак2 Знак Знак Char2,Текст Знак1 Знак1 Знак Знак Char,Знак3 Знак Char,Footnote Text Char3,Знак Знак Char2"/>
    <w:uiPriority w:val="99"/>
    <w:locked/>
    <w:rsid w:val="00BA04AB"/>
    <w:rPr>
      <w:rFonts w:ascii="Courier New" w:hAnsi="Courier New"/>
      <w:lang w:val="ru-RU" w:eastAsia="ru-RU"/>
    </w:rPr>
  </w:style>
  <w:style w:type="character" w:customStyle="1" w:styleId="FootnoteTextChar1">
    <w:name w:val="Footnote Text Char1"/>
    <w:aliases w:val="Знак Знак1 Char1,Знак Char1"/>
    <w:uiPriority w:val="99"/>
    <w:locked/>
    <w:rsid w:val="00BA04AB"/>
    <w:rPr>
      <w:lang w:val="ru-RU" w:eastAsia="ru-RU"/>
    </w:rPr>
  </w:style>
  <w:style w:type="character" w:customStyle="1" w:styleId="FontStyle27">
    <w:name w:val="Font Style27"/>
    <w:uiPriority w:val="99"/>
    <w:rsid w:val="00BA04AB"/>
    <w:rPr>
      <w:rFonts w:ascii="Times New Roman" w:hAnsi="Times New Roman"/>
      <w:sz w:val="26"/>
    </w:rPr>
  </w:style>
  <w:style w:type="character" w:customStyle="1" w:styleId="FontStyle41">
    <w:name w:val="Font Style41"/>
    <w:rsid w:val="00BA04AB"/>
    <w:rPr>
      <w:rFonts w:ascii="Times New Roman" w:hAnsi="Times New Roman"/>
      <w:sz w:val="26"/>
    </w:rPr>
  </w:style>
  <w:style w:type="character" w:styleId="af1">
    <w:name w:val="Hyperlink"/>
    <w:uiPriority w:val="99"/>
    <w:rsid w:val="00BA04AB"/>
    <w:rPr>
      <w:rFonts w:cs="Times New Roman"/>
      <w:color w:val="0000FF"/>
      <w:u w:val="single"/>
    </w:rPr>
  </w:style>
  <w:style w:type="paragraph" w:customStyle="1" w:styleId="Style10">
    <w:name w:val="Style10"/>
    <w:basedOn w:val="a"/>
    <w:uiPriority w:val="99"/>
    <w:rsid w:val="00BA04AB"/>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61">
    <w:name w:val="Основной текст (6) + Курсив"/>
    <w:uiPriority w:val="99"/>
    <w:rsid w:val="00BA04AB"/>
    <w:rPr>
      <w:i/>
      <w:sz w:val="19"/>
    </w:rPr>
  </w:style>
  <w:style w:type="character" w:customStyle="1" w:styleId="511">
    <w:name w:val="Основной текст (5) + Курсив11"/>
    <w:uiPriority w:val="99"/>
    <w:rsid w:val="00BA04AB"/>
    <w:rPr>
      <w:rFonts w:ascii="Times New Roman" w:hAnsi="Times New Roman"/>
      <w:i/>
      <w:spacing w:val="0"/>
      <w:sz w:val="17"/>
    </w:rPr>
  </w:style>
  <w:style w:type="paragraph" w:styleId="af2">
    <w:name w:val="Normal (Web)"/>
    <w:basedOn w:val="a"/>
    <w:uiPriority w:val="99"/>
    <w:rsid w:val="00BA04AB"/>
    <w:pPr>
      <w:spacing w:before="100" w:beforeAutospacing="1" w:after="100" w:afterAutospacing="1" w:line="240" w:lineRule="auto"/>
    </w:pPr>
    <w:rPr>
      <w:rFonts w:ascii="Times New Roman" w:hAnsi="Times New Roman"/>
      <w:sz w:val="24"/>
      <w:szCs w:val="24"/>
    </w:rPr>
  </w:style>
  <w:style w:type="paragraph" w:customStyle="1" w:styleId="210">
    <w:name w:val="Основной текст с отступом 21"/>
    <w:basedOn w:val="a"/>
    <w:uiPriority w:val="99"/>
    <w:rsid w:val="00BA04AB"/>
    <w:pPr>
      <w:overflowPunct w:val="0"/>
      <w:autoSpaceDE w:val="0"/>
      <w:autoSpaceDN w:val="0"/>
      <w:adjustRightInd w:val="0"/>
      <w:spacing w:after="0" w:line="360" w:lineRule="auto"/>
      <w:ind w:left="40" w:firstLine="669"/>
      <w:jc w:val="both"/>
    </w:pPr>
    <w:rPr>
      <w:rFonts w:ascii="Times New Roman" w:hAnsi="Times New Roman"/>
      <w:sz w:val="24"/>
      <w:szCs w:val="20"/>
    </w:rPr>
  </w:style>
  <w:style w:type="paragraph" w:customStyle="1" w:styleId="211">
    <w:name w:val="Основной текст 21"/>
    <w:basedOn w:val="a"/>
    <w:uiPriority w:val="99"/>
    <w:rsid w:val="00BA04AB"/>
    <w:pPr>
      <w:widowControl w:val="0"/>
      <w:spacing w:after="0" w:line="240" w:lineRule="auto"/>
      <w:ind w:firstLine="720"/>
      <w:jc w:val="both"/>
    </w:pPr>
    <w:rPr>
      <w:sz w:val="28"/>
      <w:szCs w:val="28"/>
    </w:rPr>
  </w:style>
  <w:style w:type="paragraph" w:styleId="af3">
    <w:name w:val="No Spacing"/>
    <w:uiPriority w:val="99"/>
    <w:qFormat/>
    <w:rsid w:val="00BA04AB"/>
    <w:rPr>
      <w:sz w:val="24"/>
      <w:szCs w:val="24"/>
    </w:rPr>
  </w:style>
  <w:style w:type="paragraph" w:styleId="23">
    <w:name w:val="Body Text 2"/>
    <w:basedOn w:val="a"/>
    <w:link w:val="24"/>
    <w:uiPriority w:val="99"/>
    <w:rsid w:val="00BA04AB"/>
    <w:pPr>
      <w:spacing w:after="120" w:line="480" w:lineRule="auto"/>
    </w:pPr>
    <w:rPr>
      <w:rFonts w:cs="Calibri"/>
    </w:rPr>
  </w:style>
  <w:style w:type="character" w:customStyle="1" w:styleId="24">
    <w:name w:val="Основной текст 2 Знак"/>
    <w:link w:val="23"/>
    <w:uiPriority w:val="99"/>
    <w:locked/>
    <w:rsid w:val="00BA04AB"/>
    <w:rPr>
      <w:rFonts w:ascii="Calibri" w:hAnsi="Calibri" w:cs="Calibri"/>
    </w:rPr>
  </w:style>
  <w:style w:type="character" w:customStyle="1" w:styleId="apple-converted-space">
    <w:name w:val="apple-converted-space"/>
    <w:uiPriority w:val="99"/>
    <w:rsid w:val="00BA04AB"/>
  </w:style>
  <w:style w:type="character" w:styleId="af4">
    <w:name w:val="Strong"/>
    <w:uiPriority w:val="99"/>
    <w:qFormat/>
    <w:rsid w:val="00BA04AB"/>
    <w:rPr>
      <w:rFonts w:cs="Times New Roman"/>
      <w:b/>
    </w:rPr>
  </w:style>
  <w:style w:type="character" w:styleId="af5">
    <w:name w:val="Emphasis"/>
    <w:uiPriority w:val="99"/>
    <w:qFormat/>
    <w:rsid w:val="00BA04AB"/>
    <w:rPr>
      <w:rFonts w:cs="Times New Roman"/>
      <w:i/>
    </w:rPr>
  </w:style>
  <w:style w:type="paragraph" w:customStyle="1" w:styleId="11">
    <w:name w:val="Абзац списка1"/>
    <w:basedOn w:val="a"/>
    <w:uiPriority w:val="99"/>
    <w:rsid w:val="00BA04AB"/>
    <w:pPr>
      <w:ind w:left="720"/>
    </w:pPr>
    <w:rPr>
      <w:rFonts w:cs="Calibri"/>
    </w:rPr>
  </w:style>
  <w:style w:type="paragraph" w:styleId="af6">
    <w:name w:val="Balloon Text"/>
    <w:basedOn w:val="a"/>
    <w:link w:val="af7"/>
    <w:uiPriority w:val="99"/>
    <w:rsid w:val="00BA04AB"/>
    <w:pPr>
      <w:spacing w:after="0" w:line="240" w:lineRule="auto"/>
    </w:pPr>
    <w:rPr>
      <w:rFonts w:ascii="Tahoma" w:hAnsi="Tahoma" w:cs="Tahoma"/>
      <w:sz w:val="16"/>
      <w:szCs w:val="16"/>
    </w:rPr>
  </w:style>
  <w:style w:type="character" w:customStyle="1" w:styleId="af7">
    <w:name w:val="Текст выноски Знак"/>
    <w:link w:val="af6"/>
    <w:uiPriority w:val="99"/>
    <w:locked/>
    <w:rsid w:val="00BA04AB"/>
    <w:rPr>
      <w:rFonts w:ascii="Tahoma" w:hAnsi="Tahoma" w:cs="Tahoma"/>
      <w:sz w:val="16"/>
      <w:szCs w:val="16"/>
    </w:rPr>
  </w:style>
  <w:style w:type="paragraph" w:customStyle="1" w:styleId="NoSpacing1">
    <w:name w:val="No Spacing1"/>
    <w:link w:val="NoSpacingChar"/>
    <w:uiPriority w:val="99"/>
    <w:rsid w:val="00BA04AB"/>
    <w:rPr>
      <w:sz w:val="24"/>
      <w:szCs w:val="24"/>
    </w:rPr>
  </w:style>
  <w:style w:type="paragraph" w:customStyle="1" w:styleId="ListParagraph1">
    <w:name w:val="List Paragraph1"/>
    <w:basedOn w:val="a"/>
    <w:uiPriority w:val="99"/>
    <w:rsid w:val="00BA04AB"/>
    <w:pPr>
      <w:ind w:left="720"/>
      <w:contextualSpacing/>
    </w:pPr>
  </w:style>
  <w:style w:type="character" w:styleId="af8">
    <w:name w:val="FollowedHyperlink"/>
    <w:uiPriority w:val="99"/>
    <w:semiHidden/>
    <w:rsid w:val="00BA04AB"/>
    <w:rPr>
      <w:rFonts w:cs="Times New Roman"/>
      <w:color w:val="800080"/>
      <w:u w:val="single"/>
    </w:rPr>
  </w:style>
  <w:style w:type="character" w:customStyle="1" w:styleId="NoSpacingChar">
    <w:name w:val="No Spacing Char"/>
    <w:link w:val="NoSpacing1"/>
    <w:uiPriority w:val="99"/>
    <w:locked/>
    <w:rsid w:val="001769B1"/>
    <w:rPr>
      <w:rFonts w:ascii="Calibri" w:hAnsi="Calibri" w:cs="Times New Roman"/>
      <w:sz w:val="24"/>
      <w:szCs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hurnal.ape.relarn.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lib.ugsha.ru"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gov-pmr.org/"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306</TotalTime>
  <Pages>1</Pages>
  <Words>11332</Words>
  <Characters>64597</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Сергей Параскева</cp:lastModifiedBy>
  <cp:revision>20</cp:revision>
  <dcterms:created xsi:type="dcterms:W3CDTF">2018-02-26T15:12:00Z</dcterms:created>
  <dcterms:modified xsi:type="dcterms:W3CDTF">2022-09-06T13:10:00Z</dcterms:modified>
</cp:coreProperties>
</file>